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3CC4" w:rsidRDefault="000C3B0C">
      <w:pPr>
        <w:spacing w:before="0" w:after="20" w:line="259" w:lineRule="auto"/>
        <w:ind w:left="61" w:right="0" w:firstLine="0"/>
        <w:jc w:val="left"/>
      </w:pPr>
      <w:r>
        <w:rPr>
          <w:i/>
        </w:rPr>
        <w:t xml:space="preserve">Национальный правовой Интернет-портал Республики Беларусь, 29.05.2026, 18-1/146198 </w:t>
      </w:r>
    </w:p>
    <w:p w:rsidR="00203CC4" w:rsidRDefault="000C3B0C">
      <w:pPr>
        <w:spacing w:after="13" w:line="249" w:lineRule="auto"/>
        <w:ind w:left="10" w:hanging="10"/>
        <w:jc w:val="center"/>
      </w:pPr>
      <w:r>
        <w:t xml:space="preserve">РЕШЕНИЕ МОЗЫРСКОГО РАЙОННОГО ИСПОЛНИТЕЛЬНОГО КОМИТЕТА </w:t>
      </w:r>
    </w:p>
    <w:p w:rsidR="00203CC4" w:rsidRDefault="000C3B0C">
      <w:pPr>
        <w:spacing w:before="0" w:after="267" w:line="249" w:lineRule="auto"/>
        <w:ind w:left="2094" w:right="2085" w:hanging="10"/>
        <w:jc w:val="center"/>
      </w:pPr>
      <w:r>
        <w:t xml:space="preserve">8 мая 2026 г. № 701 </w:t>
      </w:r>
    </w:p>
    <w:p w:rsidR="00203CC4" w:rsidRDefault="000C3B0C">
      <w:pPr>
        <w:spacing w:before="0" w:after="175" w:line="259" w:lineRule="auto"/>
        <w:ind w:right="0" w:firstLine="0"/>
        <w:jc w:val="left"/>
      </w:pPr>
      <w:r>
        <w:rPr>
          <w:b/>
          <w:sz w:val="28"/>
        </w:rPr>
        <w:t xml:space="preserve">О передаче под охрану типичных и редких биотопов </w:t>
      </w:r>
    </w:p>
    <w:p w:rsidR="00203CC4" w:rsidRDefault="000C3B0C">
      <w:pPr>
        <w:spacing w:before="0"/>
        <w:ind w:left="-15" w:right="0"/>
      </w:pPr>
      <w:r>
        <w:t>На основании подпункта 2.9</w:t>
      </w:r>
      <w:r>
        <w:rPr>
          <w:vertAlign w:val="superscript"/>
        </w:rPr>
        <w:t>1</w:t>
      </w:r>
      <w:r>
        <w:t xml:space="preserve"> пункта 2 статьи 13 Лесного кодекса Республики Беларусь, пункта 7 Положения о порядке передачи типичных и (или) редких природных ландшафтов и биотопов под охрану пользователям зем</w:t>
      </w:r>
      <w:r>
        <w:t xml:space="preserve">ельных участков и (или) водных объектов, утвержденного постановлением Совета Министров Республики Беларусь от 12 июля 2013 г. № 611, Мозырский районный исполнительный комитет РЕШИЛ: </w:t>
      </w:r>
    </w:p>
    <w:p w:rsidR="00203CC4" w:rsidRDefault="000C3B0C">
      <w:pPr>
        <w:numPr>
          <w:ilvl w:val="0"/>
          <w:numId w:val="1"/>
        </w:numPr>
        <w:spacing w:before="0"/>
        <w:ind w:right="0"/>
      </w:pPr>
      <w:r>
        <w:t>Передать под охрану государственному опытному лесохозяйственному учрежден</w:t>
      </w:r>
      <w:r>
        <w:t xml:space="preserve">ию «Мозырский опытный лесхоз» выявленные типичные и редкие биотопы согласно приложению. </w:t>
      </w:r>
    </w:p>
    <w:p w:rsidR="00203CC4" w:rsidRDefault="000C3B0C">
      <w:pPr>
        <w:numPr>
          <w:ilvl w:val="0"/>
          <w:numId w:val="1"/>
        </w:numPr>
        <w:spacing w:before="0"/>
        <w:ind w:right="0"/>
      </w:pPr>
      <w:r>
        <w:t xml:space="preserve">Утвердить паспорта типичных и редких биотопов, охранные обязательства (прилагаются). </w:t>
      </w:r>
    </w:p>
    <w:p w:rsidR="00203CC4" w:rsidRDefault="000C3B0C">
      <w:pPr>
        <w:numPr>
          <w:ilvl w:val="0"/>
          <w:numId w:val="1"/>
        </w:numPr>
        <w:spacing w:before="0"/>
        <w:ind w:right="0"/>
      </w:pPr>
      <w:r>
        <w:t>Отнести участки лесного фонда квартала 21 (выделы 1, 2, 11, 19), квартала 22 (выд</w:t>
      </w:r>
      <w:r>
        <w:t xml:space="preserve">елы 7, 12), квартала 38 (выделы 3, 5, 9), квартала 40 (выделы 2, 6), квартала 41 (выделы 4, 5 (частично), 29 (частично))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 к категории природоохранны</w:t>
      </w:r>
      <w:r>
        <w:t xml:space="preserve">х лесов. </w:t>
      </w:r>
    </w:p>
    <w:p w:rsidR="00203CC4" w:rsidRDefault="000C3B0C">
      <w:pPr>
        <w:numPr>
          <w:ilvl w:val="0"/>
          <w:numId w:val="1"/>
        </w:numPr>
        <w:spacing w:before="0"/>
        <w:ind w:right="0"/>
      </w:pPr>
      <w:r>
        <w:t xml:space="preserve">Государственному опытному лесохозяйственному учреждению «Мозырский опытный лесхоз» обеспечить: </w:t>
      </w:r>
    </w:p>
    <w:p w:rsidR="00203CC4" w:rsidRDefault="000C3B0C">
      <w:pPr>
        <w:numPr>
          <w:ilvl w:val="1"/>
          <w:numId w:val="1"/>
        </w:numPr>
        <w:spacing w:before="0"/>
        <w:ind w:right="0"/>
      </w:pPr>
      <w:r>
        <w:t>в шестимесячный срок со дня вступления в силу настоящего решения внесение изменений в лесоустроительный проект в связи с установлением на земельных уч</w:t>
      </w:r>
      <w:r>
        <w:t xml:space="preserve">астках специальных режимов охраны и использования; </w:t>
      </w:r>
    </w:p>
    <w:p w:rsidR="00203CC4" w:rsidRDefault="000C3B0C">
      <w:pPr>
        <w:numPr>
          <w:ilvl w:val="1"/>
          <w:numId w:val="1"/>
        </w:numPr>
        <w:spacing w:before="0"/>
        <w:ind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880872</wp:posOffset>
                </wp:positionH>
                <wp:positionV relativeFrom="page">
                  <wp:posOffset>548640</wp:posOffset>
                </wp:positionV>
                <wp:extent cx="5978652" cy="9144"/>
                <wp:effectExtent l="0" t="0" r="0" b="0"/>
                <wp:wrapTopAndBottom/>
                <wp:docPr id="17209" name="Group 17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652" cy="9144"/>
                          <a:chOff x="0" y="0"/>
                          <a:chExt cx="5978652" cy="9144"/>
                        </a:xfrm>
                      </wpg:grpSpPr>
                      <wps:wsp>
                        <wps:cNvPr id="24862" name="Shape 24862"/>
                        <wps:cNvSpPr/>
                        <wps:spPr>
                          <a:xfrm>
                            <a:off x="0" y="0"/>
                            <a:ext cx="59786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652" h="9144">
                                <a:moveTo>
                                  <a:pt x="0" y="0"/>
                                </a:moveTo>
                                <a:lnTo>
                                  <a:pt x="5978652" y="0"/>
                                </a:lnTo>
                                <a:lnTo>
                                  <a:pt x="59786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09" style="width:470.76pt;height:0.719971pt;position:absolute;mso-position-horizontal-relative:page;mso-position-horizontal:absolute;margin-left:69.36pt;mso-position-vertical-relative:page;margin-top:43.2pt;" coordsize="59786,91">
                <v:shape id="Shape 24863" style="position:absolute;width:59786;height:91;left:0;top:0;" coordsize="5978652,9144" path="m0,0l5978652,0l5978652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>прекращение права лесопользования по выданным до вступления в силу настоящего решения разрешительным документам в случае, если такие виды лесопользования на территории типичных и редких биотопов запрещен</w:t>
      </w:r>
      <w:r>
        <w:t xml:space="preserve">ы. </w:t>
      </w:r>
    </w:p>
    <w:p w:rsidR="00203CC4" w:rsidRDefault="000C3B0C">
      <w:pPr>
        <w:numPr>
          <w:ilvl w:val="0"/>
          <w:numId w:val="1"/>
        </w:numPr>
        <w:spacing w:before="0" w:after="13" w:line="249" w:lineRule="auto"/>
        <w:ind w:right="0"/>
      </w:pPr>
      <w:r>
        <w:t xml:space="preserve">Настоящее решение вступает в силу после его официального опубликования. </w:t>
      </w:r>
    </w:p>
    <w:p w:rsidR="00203CC4" w:rsidRDefault="000C3B0C">
      <w:pPr>
        <w:spacing w:before="0" w:after="6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tabs>
          <w:tab w:val="right" w:pos="9356"/>
        </w:tabs>
        <w:spacing w:before="0" w:after="0" w:line="259" w:lineRule="auto"/>
        <w:ind w:right="0" w:firstLine="0"/>
        <w:jc w:val="left"/>
      </w:pPr>
      <w:r>
        <w:rPr>
          <w:b/>
          <w:sz w:val="22"/>
        </w:rPr>
        <w:t>Председатель</w:t>
      </w:r>
      <w:r>
        <w:t xml:space="preserve"> </w:t>
      </w:r>
      <w:r>
        <w:tab/>
      </w:r>
      <w:proofErr w:type="spellStart"/>
      <w:r>
        <w:rPr>
          <w:b/>
          <w:sz w:val="22"/>
        </w:rPr>
        <w:t>Е.Ф.Павлечко</w:t>
      </w:r>
      <w:proofErr w:type="spellEnd"/>
    </w:p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 w:after="5"/>
        <w:ind w:left="10" w:right="0" w:hanging="10"/>
        <w:jc w:val="left"/>
      </w:pPr>
      <w:r>
        <w:rPr>
          <w:sz w:val="22"/>
        </w:rPr>
        <w:t xml:space="preserve">СОГЛАСОВАНО </w:t>
      </w:r>
    </w:p>
    <w:p w:rsidR="00203CC4" w:rsidRDefault="000C3B0C">
      <w:pPr>
        <w:spacing w:before="0" w:after="150"/>
        <w:ind w:left="10" w:right="5794" w:hanging="10"/>
        <w:jc w:val="left"/>
      </w:pPr>
      <w:r>
        <w:rPr>
          <w:sz w:val="22"/>
        </w:rPr>
        <w:t xml:space="preserve">Государственная инспекция охраны  животного и растительного мира  при Президенте Республики Беларусь </w:t>
      </w:r>
    </w:p>
    <w:p w:rsidR="00203CC4" w:rsidRDefault="000C3B0C">
      <w:pPr>
        <w:spacing w:before="0" w:after="151"/>
        <w:ind w:left="10" w:right="6275" w:hanging="10"/>
        <w:jc w:val="left"/>
      </w:pPr>
      <w:proofErr w:type="spellStart"/>
      <w:r>
        <w:rPr>
          <w:sz w:val="22"/>
        </w:rPr>
        <w:t>Мозырская</w:t>
      </w:r>
      <w:proofErr w:type="spellEnd"/>
      <w:r>
        <w:rPr>
          <w:sz w:val="22"/>
        </w:rPr>
        <w:t xml:space="preserve"> районная  инспекция природных ресурсов  и охраны окружающей среды </w:t>
      </w:r>
    </w:p>
    <w:p w:rsidR="00203CC4" w:rsidRDefault="000C3B0C">
      <w:pPr>
        <w:spacing w:before="0" w:after="5"/>
        <w:ind w:left="10" w:right="5012" w:hanging="10"/>
        <w:jc w:val="left"/>
      </w:pPr>
      <w:r>
        <w:rPr>
          <w:sz w:val="22"/>
        </w:rPr>
        <w:t xml:space="preserve">Государственное опытное  лесохозяйственное учреждение  </w:t>
      </w:r>
    </w:p>
    <w:p w:rsidR="00203CC4" w:rsidRDefault="000C3B0C">
      <w:pPr>
        <w:spacing w:before="0" w:after="3370"/>
        <w:ind w:left="10" w:right="0" w:hanging="10"/>
        <w:jc w:val="left"/>
      </w:pPr>
      <w:r>
        <w:rPr>
          <w:sz w:val="22"/>
        </w:rPr>
        <w:t>«Мозырский опытный ле</w:t>
      </w:r>
      <w:r>
        <w:rPr>
          <w:sz w:val="22"/>
        </w:rPr>
        <w:t xml:space="preserve">схоз» </w:t>
      </w:r>
    </w:p>
    <w:p w:rsidR="00203CC4" w:rsidRDefault="000C3B0C">
      <w:pPr>
        <w:spacing w:before="0" w:after="13" w:line="249" w:lineRule="auto"/>
        <w:ind w:left="2094" w:right="2085" w:hanging="10"/>
        <w:jc w:val="center"/>
      </w:pPr>
      <w:r>
        <w:lastRenderedPageBreak/>
        <w:t xml:space="preserve">1 </w:t>
      </w:r>
    </w:p>
    <w:p w:rsidR="00203CC4" w:rsidRDefault="00203CC4">
      <w:pPr>
        <w:sectPr w:rsidR="00203CC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4" w:h="16840"/>
          <w:pgMar w:top="1440" w:right="1131" w:bottom="1440" w:left="1417" w:header="720" w:footer="720" w:gutter="0"/>
          <w:cols w:space="720"/>
        </w:sectPr>
      </w:pPr>
    </w:p>
    <w:p w:rsidR="00203CC4" w:rsidRDefault="000C3B0C">
      <w:pPr>
        <w:tabs>
          <w:tab w:val="center" w:pos="568"/>
          <w:tab w:val="center" w:pos="14213"/>
        </w:tabs>
        <w:spacing w:before="0" w:after="5"/>
        <w:ind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  </w:t>
      </w:r>
      <w:r>
        <w:tab/>
      </w:r>
      <w:r>
        <w:rPr>
          <w:sz w:val="22"/>
        </w:rPr>
        <w:t xml:space="preserve">Приложение </w:t>
      </w:r>
    </w:p>
    <w:p w:rsidR="008E5397" w:rsidRDefault="000C3B0C" w:rsidP="008E5397">
      <w:pPr>
        <w:spacing w:before="0" w:after="5"/>
        <w:ind w:left="13629" w:right="0" w:hanging="10"/>
        <w:jc w:val="left"/>
      </w:pPr>
      <w:r>
        <w:rPr>
          <w:sz w:val="22"/>
        </w:rPr>
        <w:t xml:space="preserve">к решению </w:t>
      </w:r>
      <w:r w:rsidR="008E5397">
        <w:rPr>
          <w:sz w:val="22"/>
        </w:rPr>
        <w:t xml:space="preserve">Мозырского районного  исполнительного комитета  </w:t>
      </w:r>
    </w:p>
    <w:p w:rsidR="008E5397" w:rsidRDefault="008E5397" w:rsidP="008E5397">
      <w:pPr>
        <w:spacing w:before="0" w:after="238" w:line="259" w:lineRule="auto"/>
        <w:ind w:left="10" w:right="895" w:hanging="10"/>
        <w:jc w:val="right"/>
      </w:pPr>
      <w:r>
        <w:rPr>
          <w:sz w:val="22"/>
        </w:rPr>
        <w:t xml:space="preserve">08.05.2026 № 701  </w:t>
      </w:r>
    </w:p>
    <w:p w:rsidR="008E5397" w:rsidRDefault="008E5397" w:rsidP="008E5397">
      <w:pPr>
        <w:spacing w:before="0" w:line="259" w:lineRule="auto"/>
        <w:ind w:left="-5" w:right="0" w:hanging="10"/>
        <w:jc w:val="left"/>
      </w:pPr>
      <w:r>
        <w:rPr>
          <w:b/>
        </w:rPr>
        <w:t xml:space="preserve">ТИПИЧНЫЕ И РЕДКИЕ БИОТОПЫ, </w:t>
      </w:r>
    </w:p>
    <w:p w:rsidR="00203CC4" w:rsidRDefault="008E5397" w:rsidP="008E5397">
      <w:pPr>
        <w:spacing w:before="0" w:after="0" w:line="259" w:lineRule="auto"/>
        <w:ind w:left="10" w:right="1501" w:hanging="10"/>
        <w:jc w:val="right"/>
        <w:rPr>
          <w:sz w:val="22"/>
        </w:rPr>
      </w:pPr>
      <w:r>
        <w:rPr>
          <w:b/>
        </w:rPr>
        <w:t xml:space="preserve">подлежащие передаче под охрану государственному опытному лесохозяйственному учреждению «Мозырский опытный лесхоз» </w:t>
      </w:r>
      <w:r w:rsidR="000C3B0C">
        <w:rPr>
          <w:sz w:val="22"/>
        </w:rPr>
        <w:t xml:space="preserve"> </w:t>
      </w:r>
    </w:p>
    <w:p w:rsidR="008E5397" w:rsidRDefault="008E5397" w:rsidP="008E5397">
      <w:pPr>
        <w:spacing w:before="0" w:after="0" w:line="259" w:lineRule="auto"/>
        <w:ind w:left="10" w:right="1501" w:hanging="10"/>
        <w:jc w:val="right"/>
      </w:pPr>
    </w:p>
    <w:p w:rsidR="008E5397" w:rsidRDefault="008E5397" w:rsidP="008E5397">
      <w:pPr>
        <w:spacing w:before="0" w:after="0" w:line="259" w:lineRule="auto"/>
        <w:ind w:left="10" w:right="1501" w:hanging="10"/>
        <w:jc w:val="right"/>
      </w:pPr>
    </w:p>
    <w:p w:rsidR="008E5397" w:rsidRDefault="008E5397" w:rsidP="008E5397">
      <w:pPr>
        <w:spacing w:before="0" w:after="0" w:line="259" w:lineRule="auto"/>
        <w:ind w:left="10" w:right="1501" w:hanging="10"/>
        <w:jc w:val="right"/>
      </w:pPr>
      <w:bookmarkStart w:id="0" w:name="_GoBack"/>
      <w:bookmarkEnd w:id="0"/>
    </w:p>
    <w:tbl>
      <w:tblPr>
        <w:tblStyle w:val="TableGrid"/>
        <w:tblpPr w:vertAnchor="page" w:horzAnchor="page" w:tblpX="333" w:tblpY="3469"/>
        <w:tblOverlap w:val="never"/>
        <w:tblW w:w="16222" w:type="dxa"/>
        <w:tblInd w:w="0" w:type="dxa"/>
        <w:tblCellMar>
          <w:top w:w="49" w:type="dxa"/>
          <w:left w:w="6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564"/>
        <w:gridCol w:w="3121"/>
        <w:gridCol w:w="4685"/>
        <w:gridCol w:w="7852"/>
      </w:tblGrid>
      <w:tr w:rsidR="00203CC4">
        <w:trPr>
          <w:trHeight w:val="47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180" w:right="0" w:firstLine="0"/>
              <w:jc w:val="left"/>
            </w:pPr>
            <w:r>
              <w:rPr>
                <w:sz w:val="20"/>
              </w:rPr>
              <w:lastRenderedPageBreak/>
              <w:t xml:space="preserve">№ </w:t>
            </w:r>
          </w:p>
          <w:p w:rsidR="00203CC4" w:rsidRDefault="000C3B0C">
            <w:pPr>
              <w:spacing w:before="0" w:after="0" w:line="259" w:lineRule="auto"/>
              <w:ind w:left="14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Название типичного или редкого биотопа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Границы и площадь передаваемого под охрану типичного или редкого биотопа </w:t>
            </w: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1145" w:right="1015" w:firstLine="0"/>
              <w:jc w:val="center"/>
            </w:pPr>
            <w:r>
              <w:rPr>
                <w:sz w:val="20"/>
              </w:rPr>
              <w:t xml:space="preserve">Специальный режим охраны и использования передаваемого  под охрану типичного или редкого биотопа </w:t>
            </w:r>
          </w:p>
        </w:tc>
      </w:tr>
      <w:tr w:rsidR="00203CC4">
        <w:trPr>
          <w:trHeight w:val="93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32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Неморальные широколиственные леса с грабом (типичный)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Квартал 38 (выделы 5, 9)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государственного опытного лесохозяйственного учреждения «Мозырский опытный лесхоз» (далее – Мозырский опытный лесхоз), площадь – 6,5 гектара </w:t>
            </w:r>
          </w:p>
        </w:tc>
        <w:tc>
          <w:tcPr>
            <w:tcW w:w="7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 границах типичного биотопа запрещается: </w:t>
            </w:r>
          </w:p>
          <w:p w:rsidR="00203CC4" w:rsidRDefault="000C3B0C">
            <w:pPr>
              <w:spacing w:before="0" w:after="0" w:line="238" w:lineRule="auto"/>
              <w:ind w:right="241" w:firstLine="0"/>
              <w:jc w:val="left"/>
            </w:pPr>
            <w:r>
              <w:rPr>
                <w:sz w:val="20"/>
              </w:rPr>
              <w:t>проведение всех видо</w:t>
            </w:r>
            <w:r>
              <w:rPr>
                <w:sz w:val="20"/>
              </w:rPr>
              <w:t xml:space="preserve">в рубок, за исключением: работ по сохранению популяций редких и охраняемых видов дикорастущих растений; работ по регулированию распространения и численности чужеродных инвазивных видов растений; заготовка: живицы, второстепенных лесных ресурсов, древесных </w:t>
            </w:r>
            <w:r>
              <w:rPr>
                <w:sz w:val="20"/>
              </w:rPr>
              <w:t>соков, дикорастущих растений и (или) их частей, мха, сбор лесной подстилки и опавших листьев; 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</w:t>
            </w:r>
            <w:r>
              <w:rPr>
                <w:sz w:val="20"/>
              </w:rPr>
              <w:t xml:space="preserve">ных мероприятий;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создание лесных культур, плантаций, питомников; </w:t>
            </w:r>
          </w:p>
          <w:p w:rsidR="00203CC4" w:rsidRDefault="000C3B0C">
            <w:pPr>
              <w:spacing w:before="0" w:after="0" w:line="238" w:lineRule="auto"/>
              <w:ind w:right="178" w:firstLine="0"/>
              <w:jc w:val="left"/>
            </w:pPr>
            <w:r>
              <w:rPr>
                <w:sz w:val="20"/>
              </w:rPr>
              <w:t xml:space="preserve">применение химических средств защиты растений, удобрений; распашка и обработка почвы, за исключением: работ по сохранению популяций редких и охраняемых видов </w:t>
            </w:r>
            <w:r>
              <w:rPr>
                <w:sz w:val="20"/>
              </w:rPr>
              <w:lastRenderedPageBreak/>
              <w:t>дикорастущих растений; работ по регулированию распространения и численности инвазивных видов расте</w:t>
            </w:r>
            <w:r>
              <w:rPr>
                <w:sz w:val="20"/>
              </w:rPr>
              <w:t>ний; повреждение и уничтожение живого напочвенного покрова и лесной подстилки,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ус</w:t>
            </w:r>
            <w:r>
              <w:rPr>
                <w:sz w:val="20"/>
              </w:rPr>
              <w:t>тройство летних лагерей содержания скота и скотопрогонов; выпас скота; проведение работ, связанных с изменением рельефа и существующего гидрологического режима, кроме работ по его восстановлению; разведка и добыча полезных ископаемых; устройство мест склад</w:t>
            </w:r>
            <w:r>
              <w:rPr>
                <w:sz w:val="20"/>
              </w:rPr>
              <w:t xml:space="preserve">ирования лесной продукции; устройство мест отдыха и размещение палаточных городков; создание вольеров;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</w:t>
            </w:r>
            <w:r>
              <w:rPr>
                <w:sz w:val="20"/>
              </w:rPr>
              <w:t xml:space="preserve">анических транспортных средств и самоходных машин: органов пограничной службы и подрядных организаций при выполнении задач по обеспечению установления, содержания и охраны </w:t>
            </w:r>
          </w:p>
        </w:tc>
      </w:tr>
      <w:tr w:rsidR="00203CC4">
        <w:trPr>
          <w:trHeight w:val="96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32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Неморальные широколиственные леса с грабом (типичный)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85" w:firstLine="0"/>
              <w:jc w:val="left"/>
            </w:pPr>
            <w:r>
              <w:rPr>
                <w:sz w:val="20"/>
              </w:rPr>
              <w:t xml:space="preserve">Квартал 40 (выдел 2), квартал 41 (выделы 4, 5 (частично), 29 (частично))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площадь – 15,65 гектара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203CC4">
        <w:trPr>
          <w:trHeight w:val="49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32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1"/>
              <w:jc w:val="left"/>
            </w:pPr>
            <w:r>
              <w:rPr>
                <w:sz w:val="20"/>
              </w:rPr>
              <w:t xml:space="preserve">Полесские сосново-дубовые леса (типичный)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Квартал 38 (выдел 3)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</w:t>
            </w:r>
          </w:p>
          <w:p w:rsidR="00203CC4" w:rsidRDefault="000C3B0C">
            <w:pPr>
              <w:spacing w:before="0" w:after="0" w:line="259" w:lineRule="auto"/>
              <w:ind w:right="0" w:firstLine="0"/>
            </w:pPr>
            <w:r>
              <w:rPr>
                <w:sz w:val="20"/>
              </w:rPr>
              <w:t>Мозырского опытного лесхоза, площадь – 6,6 гектара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203CC4">
        <w:trPr>
          <w:trHeight w:val="4536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32" w:right="0" w:firstLine="0"/>
              <w:jc w:val="center"/>
            </w:pPr>
            <w:r>
              <w:rPr>
                <w:sz w:val="20"/>
              </w:rPr>
              <w:lastRenderedPageBreak/>
              <w:t xml:space="preserve">4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1"/>
              <w:jc w:val="left"/>
            </w:pPr>
            <w:r>
              <w:rPr>
                <w:sz w:val="20"/>
              </w:rPr>
              <w:t xml:space="preserve">Полесские сосново-дубовые леса (типичный)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Квартал 40 (выдел 6)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</w:t>
            </w:r>
          </w:p>
          <w:p w:rsidR="00203CC4" w:rsidRDefault="000C3B0C">
            <w:pPr>
              <w:spacing w:before="0" w:after="0" w:line="259" w:lineRule="auto"/>
              <w:ind w:right="0" w:firstLine="0"/>
            </w:pPr>
            <w:r>
              <w:rPr>
                <w:sz w:val="20"/>
              </w:rPr>
              <w:t>Мозырского опытного лесхоза, площадь – 4,2 гектара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</w:tr>
    </w:tbl>
    <w:p w:rsidR="00203CC4" w:rsidRDefault="000C3B0C">
      <w:pPr>
        <w:spacing w:before="0" w:line="259" w:lineRule="auto"/>
        <w:ind w:left="-5" w:right="0" w:hanging="10"/>
        <w:jc w:val="left"/>
      </w:pPr>
      <w:r>
        <w:br w:type="page"/>
      </w:r>
    </w:p>
    <w:p w:rsidR="00203CC4" w:rsidRDefault="00203CC4">
      <w:pPr>
        <w:spacing w:before="0" w:after="0" w:line="259" w:lineRule="auto"/>
        <w:ind w:left="-339" w:right="16495" w:firstLine="0"/>
        <w:jc w:val="left"/>
      </w:pPr>
    </w:p>
    <w:tbl>
      <w:tblPr>
        <w:tblStyle w:val="TableGrid"/>
        <w:tblW w:w="16222" w:type="dxa"/>
        <w:tblInd w:w="-6" w:type="dxa"/>
        <w:tblCellMar>
          <w:top w:w="49" w:type="dxa"/>
          <w:left w:w="6" w:type="dxa"/>
          <w:bottom w:w="0" w:type="dxa"/>
          <w:right w:w="9" w:type="dxa"/>
        </w:tblCellMar>
        <w:tblLook w:val="04A0" w:firstRow="1" w:lastRow="0" w:firstColumn="1" w:lastColumn="0" w:noHBand="0" w:noVBand="1"/>
      </w:tblPr>
      <w:tblGrid>
        <w:gridCol w:w="564"/>
        <w:gridCol w:w="3121"/>
        <w:gridCol w:w="4685"/>
        <w:gridCol w:w="7852"/>
      </w:tblGrid>
      <w:tr w:rsidR="00203CC4">
        <w:trPr>
          <w:trHeight w:val="234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79" w:firstLine="0"/>
              <w:jc w:val="left"/>
            </w:pPr>
            <w:r>
              <w:rPr>
                <w:sz w:val="20"/>
              </w:rPr>
              <w:t>Государственной границы Республики Беларусь; органов и подразделений по чрезвычайным ситуациям; Министерства природных ресурсов и охраны</w:t>
            </w:r>
            <w:r>
              <w:rPr>
                <w:sz w:val="20"/>
              </w:rPr>
              <w:t xml:space="preserve"> окружающей среды и его территориальных органов; государственного органа (иной государственной организации), в управление которого (которой) передана особо охраняемая природная территория (далее – ООПТ); государственного природоохранного учреждения, осущес</w:t>
            </w:r>
            <w:r>
              <w:rPr>
                <w:sz w:val="20"/>
              </w:rPr>
              <w:t xml:space="preserve">твляющего управление ООПТ; Министерства лесного хозяйства и подчиненных ему организаций для выполнения задач по использованию, охране, защите и воспроизводству лесов; органов Комитета государственного контроля; Государственной инспекции охраны животного и </w:t>
            </w:r>
            <w:r>
              <w:rPr>
                <w:sz w:val="20"/>
              </w:rPr>
              <w:t xml:space="preserve">растительного мира при Президенте Республики Беларусь и ее областных и межрайонных инспекций охраны животного и растительного мира </w:t>
            </w:r>
          </w:p>
        </w:tc>
      </w:tr>
      <w:tr w:rsidR="00203CC4">
        <w:trPr>
          <w:trHeight w:val="93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1"/>
              <w:jc w:val="left"/>
            </w:pPr>
            <w:r>
              <w:rPr>
                <w:sz w:val="20"/>
              </w:rPr>
              <w:t xml:space="preserve">Леса в оврагах и на крутых склонах (редкий)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Квартал 21 (выделы 1, 2, 11, 19), квартал 22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(выделы 5–7, 12)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</w:t>
            </w:r>
          </w:p>
          <w:p w:rsidR="00203CC4" w:rsidRDefault="000C3B0C">
            <w:pPr>
              <w:spacing w:before="0" w:after="0" w:line="259" w:lineRule="auto"/>
              <w:ind w:right="654" w:firstLine="0"/>
              <w:jc w:val="left"/>
            </w:pPr>
            <w:r>
              <w:rPr>
                <w:sz w:val="20"/>
              </w:rPr>
              <w:t xml:space="preserve">Мозырского опытного лесхоза, площадь – 35,3 гектара </w:t>
            </w:r>
          </w:p>
        </w:tc>
        <w:tc>
          <w:tcPr>
            <w:tcW w:w="7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 границах редкого биотопа запрещается: </w:t>
            </w:r>
          </w:p>
          <w:p w:rsidR="00203CC4" w:rsidRDefault="000C3B0C">
            <w:pPr>
              <w:spacing w:before="0" w:after="1" w:line="238" w:lineRule="auto"/>
              <w:ind w:right="271" w:firstLine="0"/>
              <w:jc w:val="left"/>
            </w:pPr>
            <w:r>
              <w:rPr>
                <w:sz w:val="20"/>
              </w:rPr>
              <w:t>проведение всех видов рубок, за исключением: работ по сохранению популяц</w:t>
            </w:r>
            <w:r>
              <w:rPr>
                <w:sz w:val="20"/>
              </w:rPr>
              <w:t xml:space="preserve">ий редких и охраняемых видов дикорастущих растений; работ по регулированию распространения и численности чужеродных инвазивных видов растений; заготовка: живицы, </w:t>
            </w:r>
            <w:r>
              <w:rPr>
                <w:sz w:val="20"/>
              </w:rPr>
              <w:lastRenderedPageBreak/>
              <w:t>второстепенных лесных ресурсов, древесных соков, дикорастущих растений и (или) их частей, мха,</w:t>
            </w:r>
            <w:r>
              <w:rPr>
                <w:sz w:val="20"/>
              </w:rPr>
              <w:t xml:space="preserve"> сбор лесной подстилки и опавших листьев; 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>создание лесных культур, плантаций</w:t>
            </w:r>
            <w:r>
              <w:rPr>
                <w:sz w:val="20"/>
              </w:rPr>
              <w:t xml:space="preserve">, питомников; </w:t>
            </w:r>
          </w:p>
          <w:p w:rsidR="00203CC4" w:rsidRDefault="000C3B0C">
            <w:pPr>
              <w:spacing w:before="0" w:after="0" w:line="238" w:lineRule="auto"/>
              <w:ind w:right="207" w:firstLine="0"/>
              <w:jc w:val="left"/>
            </w:pPr>
            <w:r>
              <w:rPr>
                <w:sz w:val="20"/>
              </w:rPr>
              <w:t>применение химических средств защиты растений, удобрений; распашка и обработка почвы,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</w:t>
            </w:r>
            <w:r>
              <w:rPr>
                <w:sz w:val="20"/>
              </w:rPr>
              <w:t>ний; повреждение и уничтожение живого напочвенного покрова и лесной подстилки,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ус</w:t>
            </w:r>
            <w:r>
              <w:rPr>
                <w:sz w:val="20"/>
              </w:rPr>
              <w:t>тройство летних лагерей содержания скота и скотопрогонов; выпас скота; проведение работ, связанных с изменением рельефа и существующего гидрологического режима, кроме работ по его восстановлению; разведка и добыча полезных ископаемых; устройство мест склад</w:t>
            </w:r>
            <w:r>
              <w:rPr>
                <w:sz w:val="20"/>
              </w:rPr>
              <w:t xml:space="preserve">ирования лесной продукции; устройство мест отдыха и размещение палаточных городков; создание вольеров; </w:t>
            </w:r>
          </w:p>
          <w:p w:rsidR="00203CC4" w:rsidRDefault="000C3B0C">
            <w:pPr>
              <w:spacing w:before="0" w:after="0" w:line="238" w:lineRule="auto"/>
              <w:ind w:right="0" w:firstLine="0"/>
              <w:jc w:val="left"/>
            </w:pPr>
            <w:r>
              <w:rPr>
                <w:sz w:val="20"/>
              </w:rPr>
              <w:t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</w:t>
            </w:r>
            <w:r>
              <w:rPr>
                <w:sz w:val="20"/>
              </w:rPr>
              <w:t xml:space="preserve">анических транспортных средств и самоходных машин: 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 органов и подразделений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>по чрезвычайны</w:t>
            </w:r>
            <w:r>
              <w:rPr>
                <w:sz w:val="20"/>
              </w:rPr>
              <w:t xml:space="preserve">м ситуациям; Министерства природных ресурсов и охраны окружающей </w:t>
            </w:r>
          </w:p>
        </w:tc>
      </w:tr>
      <w:tr w:rsidR="00203CC4">
        <w:trPr>
          <w:trHeight w:val="645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lastRenderedPageBreak/>
              <w:t xml:space="preserve">6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0" w:firstLine="1"/>
              <w:jc w:val="left"/>
            </w:pPr>
            <w:r>
              <w:rPr>
                <w:sz w:val="20"/>
              </w:rPr>
              <w:t xml:space="preserve">Леса в оврагах и на крутых склонах (редкий) </w:t>
            </w: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1" w:line="237" w:lineRule="auto"/>
              <w:ind w:right="0" w:firstLine="0"/>
              <w:jc w:val="left"/>
            </w:pPr>
            <w:r>
              <w:rPr>
                <w:sz w:val="20"/>
              </w:rPr>
              <w:t xml:space="preserve">Квартал 25 (выделы 3, 4, 34, 35, 47) </w:t>
            </w:r>
            <w:proofErr w:type="spellStart"/>
            <w:r>
              <w:rPr>
                <w:sz w:val="20"/>
              </w:rPr>
              <w:t>Криничанского</w:t>
            </w:r>
            <w:proofErr w:type="spellEnd"/>
            <w:r>
              <w:rPr>
                <w:sz w:val="20"/>
              </w:rPr>
              <w:t xml:space="preserve"> лесничества Мозырского опытного лесхоза,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площадь – 3,1 гектара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203CC4">
        <w:trPr>
          <w:trHeight w:val="188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7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3CC4" w:rsidRDefault="000C3B0C">
            <w:pPr>
              <w:spacing w:before="0" w:after="0" w:line="259" w:lineRule="auto"/>
              <w:ind w:right="199" w:firstLine="0"/>
              <w:jc w:val="left"/>
            </w:pPr>
            <w:r>
              <w:rPr>
                <w:sz w:val="20"/>
              </w:rPr>
              <w:t xml:space="preserve">среды и его территориальных органов; государственного органа (иной государственной организации), в управление которого (которой) передана ООПТ; государственного природоохранного учреждения, осуществляющего управление ООПТ; Министерства лесного хозяйства и </w:t>
            </w:r>
            <w:r>
              <w:rPr>
                <w:sz w:val="20"/>
              </w:rPr>
              <w:t>подчиненных ему организаций для выполнения задач по использованию, охране, защите и воспроизводству лесов; органов Комитета государственного контроля; Государственной инспекции охраны животного и растительного мира при Президенте Республики Беларусь и ее о</w:t>
            </w:r>
            <w:r>
              <w:rPr>
                <w:sz w:val="20"/>
              </w:rPr>
              <w:t xml:space="preserve">бластных и межрайонных инспекций охраны животного и растительного мира </w:t>
            </w:r>
          </w:p>
        </w:tc>
      </w:tr>
    </w:tbl>
    <w:p w:rsidR="00203CC4" w:rsidRDefault="000C3B0C">
      <w:pPr>
        <w:spacing w:before="0" w:after="0" w:line="259" w:lineRule="auto"/>
        <w:ind w:left="568" w:right="0" w:firstLine="0"/>
      </w:pPr>
      <w:r>
        <w:t xml:space="preserve">  </w:t>
      </w:r>
    </w:p>
    <w:p w:rsidR="00203CC4" w:rsidRDefault="00203CC4">
      <w:pPr>
        <w:sectPr w:rsidR="00203CC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40" w:h="11904" w:orient="landscape"/>
          <w:pgMar w:top="1145" w:right="345" w:bottom="1035" w:left="339" w:header="767" w:footer="710" w:gutter="0"/>
          <w:cols w:space="720"/>
        </w:sectPr>
      </w:pPr>
    </w:p>
    <w:tbl>
      <w:tblPr>
        <w:tblStyle w:val="TableGrid"/>
        <w:tblW w:w="9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33"/>
        <w:gridCol w:w="3038"/>
        <w:gridCol w:w="2683"/>
      </w:tblGrid>
      <w:tr w:rsidR="00203CC4">
        <w:trPr>
          <w:trHeight w:val="2273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lastRenderedPageBreak/>
              <w:t xml:space="preserve"> 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left="438" w:right="0" w:firstLine="0"/>
              <w:jc w:val="left"/>
            </w:pPr>
            <w:r>
              <w:rPr>
                <w:b/>
              </w:rPr>
              <w:t xml:space="preserve">ПАСПОРТ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типичного биотопа 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97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УТВЕРЖДЕНО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Решение </w:t>
            </w:r>
          </w:p>
          <w:p w:rsidR="00203CC4" w:rsidRDefault="000C3B0C">
            <w:pPr>
              <w:spacing w:before="0" w:after="0" w:line="239" w:lineRule="auto"/>
              <w:ind w:right="0" w:firstLine="0"/>
              <w:jc w:val="left"/>
            </w:pPr>
            <w:r>
              <w:rPr>
                <w:sz w:val="22"/>
              </w:rPr>
              <w:t>Мозырского районного  исполнительного комитета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08.05.2026 № 701 </w:t>
            </w:r>
          </w:p>
        </w:tc>
      </w:tr>
      <w:tr w:rsidR="00203CC4">
        <w:trPr>
          <w:trHeight w:val="366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30 сентября 2025 г.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right"/>
            </w:pPr>
            <w:r>
              <w:t>№ 6</w:t>
            </w:r>
          </w:p>
        </w:tc>
      </w:tr>
    </w:tbl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568" w:right="0" w:firstLine="0"/>
      </w:pPr>
      <w:r>
        <w:t xml:space="preserve">Название типичного биотопа: Неморальные широколиственные леса с грабом. </w:t>
      </w:r>
    </w:p>
    <w:p w:rsidR="00203CC4" w:rsidRDefault="000C3B0C">
      <w:pPr>
        <w:spacing w:before="0"/>
        <w:ind w:left="568" w:right="0" w:firstLine="0"/>
      </w:pPr>
      <w:r>
        <w:t xml:space="preserve">Состояние типичного биотопа: хорошее. </w:t>
      </w:r>
    </w:p>
    <w:p w:rsidR="00203CC4" w:rsidRDefault="000C3B0C">
      <w:pPr>
        <w:spacing w:before="0"/>
        <w:ind w:left="-15" w:right="0"/>
      </w:pPr>
      <w:r>
        <w:t xml:space="preserve">Местонахождение типичного биотопа: Гомельская область, Мозырский район, 0,2 километра на юг от деревни Нагорные,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38 </w:t>
      </w:r>
    </w:p>
    <w:p w:rsidR="00203CC4" w:rsidRDefault="000C3B0C">
      <w:pPr>
        <w:spacing w:before="0"/>
        <w:ind w:left="-15" w:right="0" w:firstLine="0"/>
      </w:pPr>
      <w:r>
        <w:t xml:space="preserve">(выделы 5, 9). </w:t>
      </w:r>
    </w:p>
    <w:p w:rsidR="00203CC4" w:rsidRDefault="000C3B0C">
      <w:pPr>
        <w:tabs>
          <w:tab w:val="center" w:pos="1397"/>
          <w:tab w:val="center" w:pos="3247"/>
          <w:tab w:val="center" w:pos="4918"/>
          <w:tab w:val="center" w:pos="6271"/>
          <w:tab w:val="center" w:pos="7512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Географ</w:t>
      </w:r>
      <w:r>
        <w:t xml:space="preserve">ические </w:t>
      </w:r>
      <w:r>
        <w:tab/>
        <w:t xml:space="preserve">координаты </w:t>
      </w:r>
      <w:r>
        <w:tab/>
        <w:t xml:space="preserve">центральной </w:t>
      </w:r>
      <w:r>
        <w:tab/>
        <w:t xml:space="preserve">точки </w:t>
      </w:r>
      <w:r>
        <w:tab/>
        <w:t xml:space="preserve">типичного </w:t>
      </w:r>
      <w:r>
        <w:tab/>
        <w:t xml:space="preserve">биотопа: </w:t>
      </w:r>
    </w:p>
    <w:p w:rsidR="00203CC4" w:rsidRDefault="000C3B0C">
      <w:pPr>
        <w:spacing w:before="0"/>
        <w:ind w:left="-15" w:right="0" w:firstLine="0"/>
      </w:pPr>
      <w:r>
        <w:t xml:space="preserve">52°00'21.4'' северной широты, 29°18'48.0'' восточной долготы. </w:t>
      </w:r>
    </w:p>
    <w:p w:rsidR="00203CC4" w:rsidRDefault="000C3B0C">
      <w:pPr>
        <w:spacing w:before="0"/>
        <w:ind w:left="568" w:right="0" w:firstLine="0"/>
      </w:pPr>
      <w:r>
        <w:t xml:space="preserve">Площадь типичного биотопа: 6,5 гектара. </w:t>
      </w:r>
    </w:p>
    <w:p w:rsidR="00203CC4" w:rsidRDefault="000C3B0C">
      <w:pPr>
        <w:spacing w:before="0"/>
        <w:ind w:left="-15" w:right="0"/>
      </w:pPr>
      <w:r>
        <w:t xml:space="preserve">Описание границ типичного биотопа: в границах выделов 5, 9 квартала 38 </w:t>
      </w:r>
      <w:proofErr w:type="spellStart"/>
      <w:r>
        <w:t>Криничанского</w:t>
      </w:r>
      <w:proofErr w:type="spellEnd"/>
      <w:r>
        <w:t xml:space="preserve"> лесни</w:t>
      </w:r>
      <w:r>
        <w:t xml:space="preserve">чества государственного опытного лесохозяйственного учреждения «Мозырский опытный лесхоз». </w:t>
      </w:r>
    </w:p>
    <w:p w:rsidR="00203CC4" w:rsidRDefault="000C3B0C">
      <w:pPr>
        <w:spacing w:before="0"/>
        <w:ind w:left="-15" w:right="0"/>
      </w:pPr>
      <w:r>
        <w:t xml:space="preserve">Описание типичного биотопа: дубрава </w:t>
      </w:r>
      <w:proofErr w:type="spellStart"/>
      <w:r>
        <w:t>орляковая</w:t>
      </w:r>
      <w:proofErr w:type="spellEnd"/>
      <w:r>
        <w:t xml:space="preserve"> и </w:t>
      </w:r>
      <w:proofErr w:type="spellStart"/>
      <w:r>
        <w:t>снытевая</w:t>
      </w:r>
      <w:proofErr w:type="spellEnd"/>
      <w:r>
        <w:t xml:space="preserve"> возрастом 150 лет, в подросте граб, клен, липа.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680"/>
      </w:tblGrid>
      <w:tr w:rsidR="00203CC4">
        <w:trPr>
          <w:trHeight w:val="1075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1644" w:firstLine="0"/>
              <w:jc w:val="left"/>
            </w:pPr>
            <w:r>
              <w:t>Архипенко Н.А. старший научный сотрудник государственно</w:t>
            </w:r>
            <w:r>
              <w:t xml:space="preserve">го научно-производственного  объединения «Научно-практический центр  Национальной академии наук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</w:tr>
      <w:tr w:rsidR="00203CC4">
        <w:trPr>
          <w:trHeight w:val="276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Беларуси по биоресурсам»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</w:pPr>
            <w:r>
              <w:t>______________</w:t>
            </w:r>
          </w:p>
        </w:tc>
      </w:tr>
      <w:tr w:rsidR="00203CC4">
        <w:trPr>
          <w:trHeight w:val="248"/>
        </w:trPr>
        <w:tc>
          <w:tcPr>
            <w:tcW w:w="7675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  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firstLine="0"/>
              <w:jc w:val="center"/>
            </w:pPr>
            <w:r>
              <w:rPr>
                <w:sz w:val="20"/>
              </w:rPr>
              <w:t xml:space="preserve">(подпись) </w:t>
            </w:r>
          </w:p>
        </w:tc>
      </w:tr>
    </w:tbl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-5" w:right="0" w:hanging="10"/>
        <w:jc w:val="left"/>
      </w:pPr>
      <w:r>
        <w:rPr>
          <w:u w:val="single" w:color="000000"/>
        </w:rPr>
        <w:t xml:space="preserve">       11.08.2025 г.      </w:t>
      </w: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lastRenderedPageBreak/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</w:t>
      </w:r>
    </w:p>
    <w:p w:rsidR="00203CC4" w:rsidRDefault="000C3B0C">
      <w:pPr>
        <w:spacing w:before="0" w:after="0" w:line="259" w:lineRule="auto"/>
        <w:ind w:left="10" w:right="-14" w:hanging="10"/>
        <w:jc w:val="right"/>
      </w:pPr>
      <w:r>
        <w:rPr>
          <w:sz w:val="22"/>
        </w:rPr>
        <w:t xml:space="preserve">Лист 2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38" w:lineRule="auto"/>
        <w:ind w:left="2094" w:right="1811" w:firstLine="580"/>
        <w:jc w:val="left"/>
      </w:pPr>
      <w:r>
        <w:t xml:space="preserve">Общий вид (фотография) и картосхема типичного биотопа к паспорту типичного биотопа от 30 сентября 2025 г. № 6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/>
        <w:ind w:left="2226" w:right="0" w:firstLine="0"/>
      </w:pPr>
      <w:r>
        <w:t xml:space="preserve">Неморальные широколиственные леса с грабом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0" w:line="259" w:lineRule="auto"/>
        <w:ind w:right="649" w:firstLine="0"/>
        <w:jc w:val="right"/>
      </w:pPr>
      <w:r>
        <w:rPr>
          <w:noProof/>
        </w:rPr>
        <w:drawing>
          <wp:inline distT="0" distB="0" distL="0" distR="0">
            <wp:extent cx="5042154" cy="3365754"/>
            <wp:effectExtent l="0" t="0" r="0" b="0"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2154" cy="33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right="649" w:firstLine="0"/>
        <w:jc w:val="right"/>
      </w:pPr>
      <w:r>
        <w:rPr>
          <w:noProof/>
        </w:rPr>
        <w:drawing>
          <wp:inline distT="0" distB="0" distL="0" distR="0">
            <wp:extent cx="5042154" cy="3186684"/>
            <wp:effectExtent l="0" t="0" r="0" b="0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2154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lastRenderedPageBreak/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tabs>
          <w:tab w:val="center" w:pos="7417"/>
        </w:tabs>
        <w:spacing w:before="0" w:after="113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203CC4" w:rsidRDefault="000C3B0C">
      <w:pPr>
        <w:spacing w:before="0" w:after="239" w:line="259" w:lineRule="auto"/>
        <w:ind w:left="10" w:right="1044" w:hanging="10"/>
        <w:jc w:val="right"/>
      </w:pPr>
      <w:r>
        <w:rPr>
          <w:sz w:val="22"/>
        </w:rPr>
        <w:t xml:space="preserve">08.05.2026 № 701 </w:t>
      </w:r>
    </w:p>
    <w:p w:rsidR="00203CC4" w:rsidRDefault="000C3B0C">
      <w:pPr>
        <w:pStyle w:val="1"/>
      </w:pPr>
      <w:r>
        <w:t xml:space="preserve">ОХРАННОЕ ОБЯЗАТЕЛЬСТВО </w:t>
      </w:r>
    </w:p>
    <w:p w:rsidR="00203CC4" w:rsidRDefault="000C3B0C">
      <w:pPr>
        <w:tabs>
          <w:tab w:val="right" w:pos="9356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6</w:t>
      </w:r>
    </w:p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-15" w:right="0"/>
      </w:pPr>
      <w:r>
        <w:t xml:space="preserve"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типичного биотопа Неморальные широколиственные леса с грабом, указанного в паспорте </w:t>
      </w:r>
      <w:r>
        <w:t xml:space="preserve">типичного биотопа от 30 сентября 2025 г. № 6. </w:t>
      </w:r>
    </w:p>
    <w:p w:rsidR="00203CC4" w:rsidRDefault="000C3B0C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203CC4" w:rsidRDefault="000C3B0C">
      <w:pPr>
        <w:numPr>
          <w:ilvl w:val="0"/>
          <w:numId w:val="2"/>
        </w:numPr>
        <w:spacing w:before="0"/>
        <w:ind w:right="0"/>
      </w:pPr>
      <w:r>
        <w:t>Участвовать в обследованиях типичного биотопа, организованных Министерством природных ресурсов и охраны ок</w:t>
      </w:r>
      <w:r>
        <w:t xml:space="preserve">ружающей среды и его территориальными органами, не реже 1 раза в 5 лет. </w:t>
      </w:r>
    </w:p>
    <w:p w:rsidR="00203CC4" w:rsidRDefault="000C3B0C">
      <w:pPr>
        <w:numPr>
          <w:ilvl w:val="0"/>
          <w:numId w:val="2"/>
        </w:numPr>
        <w:spacing w:before="0"/>
        <w:ind w:right="0"/>
      </w:pPr>
      <w:r>
        <w:t xml:space="preserve">Своевременно информировать обо всех обстоятельствах, наступление которых связано с обеспечением охраны типичного биотопа,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</w:t>
      </w:r>
      <w:r>
        <w:t xml:space="preserve">жающей среды. </w:t>
      </w:r>
    </w:p>
    <w:p w:rsidR="00203CC4" w:rsidRDefault="000C3B0C">
      <w:pPr>
        <w:numPr>
          <w:ilvl w:val="0"/>
          <w:numId w:val="2"/>
        </w:numPr>
        <w:spacing w:before="0"/>
        <w:ind w:right="0"/>
      </w:pPr>
      <w:r>
        <w:t xml:space="preserve">Обеспечивать соблюдение специального режима охраны и использования типичного биотопа. </w:t>
      </w:r>
    </w:p>
    <w:p w:rsidR="00203CC4" w:rsidRDefault="000C3B0C">
      <w:pPr>
        <w:spacing w:before="0"/>
        <w:ind w:left="568" w:right="0" w:firstLine="0"/>
      </w:pPr>
      <w:r>
        <w:t xml:space="preserve">В границах типичного биотопа запрещается: </w:t>
      </w:r>
    </w:p>
    <w:p w:rsidR="00203CC4" w:rsidRDefault="000C3B0C">
      <w:pPr>
        <w:spacing w:before="0"/>
        <w:ind w:left="-15" w:right="0"/>
      </w:pPr>
      <w:r>
        <w:t>проведение всех видов рубок, за исключением: работ по сохранению популяций редких и охраняемых видов дикорастущ</w:t>
      </w:r>
      <w:r>
        <w:t>их растений; работ по регулированию распространения и численности чужеродных инвазивных видов растений; заготовка: живицы, второстепенных лесных ресурсов, древесных соков, дикорастущих растений и (или) их частей, мха, сбор лесной подстилки и опавших листье</w:t>
      </w:r>
      <w:r>
        <w:t>в; 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 создание лесных культур, плантаций, питомников; применение химических сред</w:t>
      </w:r>
      <w:r>
        <w:t xml:space="preserve">ств защиты растений, удобрений; </w:t>
      </w:r>
    </w:p>
    <w:p w:rsidR="00203CC4" w:rsidRDefault="000C3B0C">
      <w:pPr>
        <w:spacing w:before="0"/>
        <w:ind w:left="-15" w:right="0"/>
      </w:pPr>
      <w:r>
        <w:t>распашка и обработка почвы,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повреждение и уничто</w:t>
      </w:r>
      <w:r>
        <w:t>жение живого напочвенного покрова и лесной подстилки,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устройство летних лагерей с</w:t>
      </w:r>
      <w:r>
        <w:t xml:space="preserve">одержания скота и скотопрогонов; выпас скота; </w:t>
      </w:r>
    </w:p>
    <w:p w:rsidR="00203CC4" w:rsidRDefault="000C3B0C">
      <w:pPr>
        <w:tabs>
          <w:tab w:val="center" w:pos="1158"/>
          <w:tab w:val="center" w:pos="2433"/>
          <w:tab w:val="center" w:pos="3654"/>
          <w:tab w:val="center" w:pos="5257"/>
          <w:tab w:val="center" w:pos="6735"/>
          <w:tab w:val="right" w:pos="9356"/>
        </w:tabs>
        <w:spacing w:before="0" w:after="0" w:line="259" w:lineRule="auto"/>
        <w:ind w:right="-15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работ, </w:t>
      </w:r>
      <w:r>
        <w:tab/>
        <w:t xml:space="preserve">связанных </w:t>
      </w:r>
      <w:r>
        <w:tab/>
        <w:t xml:space="preserve">с изменением </w:t>
      </w:r>
      <w:r>
        <w:tab/>
        <w:t xml:space="preserve">рельефа </w:t>
      </w:r>
      <w:r>
        <w:tab/>
        <w:t xml:space="preserve">и существующего </w:t>
      </w:r>
    </w:p>
    <w:p w:rsidR="00203CC4" w:rsidRDefault="000C3B0C">
      <w:pPr>
        <w:spacing w:before="0" w:after="0" w:line="238" w:lineRule="auto"/>
        <w:ind w:left="563" w:right="2487" w:hanging="578"/>
        <w:jc w:val="left"/>
      </w:pPr>
      <w:r>
        <w:t xml:space="preserve">гидрологического режима, кроме работ по его восстановлению; разведка и добыча полезных ископаемых; устройство мест </w:t>
      </w:r>
      <w:r>
        <w:lastRenderedPageBreak/>
        <w:t>складирования лесной п</w:t>
      </w:r>
      <w:r>
        <w:t xml:space="preserve">родукции; устройство мест отдыха и размещение палаточных городков; создание вольеров; </w:t>
      </w:r>
    </w:p>
    <w:p w:rsidR="00203CC4" w:rsidRDefault="000C3B0C">
      <w:pPr>
        <w:spacing w:before="0"/>
        <w:ind w:left="-15" w:right="0"/>
      </w:pPr>
      <w:r>
        <w:t>движение и стоянка механических транспортных средств и самоходных машин вне дорог общего пользования и специально оборудованных мест, за исключением механических транспо</w:t>
      </w:r>
      <w:r>
        <w:t>ртных средств и самоходных машин: органов пограничной службы и подрядных организаций при выполнении задач по обеспечению установления, содержания и охраны Государственной границы Республики Беларусь; органов и подразделений по чрезвычайным ситуациям; Минис</w:t>
      </w:r>
      <w:r>
        <w:t xml:space="preserve">терства природных ресурсов и охраны окружающей среды и его территориальных органов; государственного органа (иной государственной организации), в управление которого (которой) передана особо охраняемая природная территория (далее – ООПТ); государственного </w:t>
      </w:r>
      <w:r>
        <w:t>природоохранного учреждения, осуществляющего управление ООПТ; Министерства лесного хозяйства и подчиненных ему организаций для выполнения задач по использованию, охране, защите и воспроизводству лесов; органов Комитета государственного контроля; Государств</w:t>
      </w:r>
      <w:r>
        <w:t xml:space="preserve">енной инспекции охраны животного и растительного мира при Президенте Республики Беларусь и ее областных и межрайонных инспекций охраны животного и растительного мира. </w:t>
      </w:r>
    </w:p>
    <w:p w:rsidR="00203CC4" w:rsidRDefault="000C3B0C">
      <w:pPr>
        <w:spacing w:before="0"/>
        <w:ind w:left="-15" w:right="0"/>
      </w:pPr>
      <w:r>
        <w:t>4. В случае ухудшения состояния типичного биотопа осуществлять мероприятия по его восста</w:t>
      </w:r>
      <w:r>
        <w:t xml:space="preserve">новлению.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33"/>
        <w:gridCol w:w="3038"/>
        <w:gridCol w:w="2683"/>
      </w:tblGrid>
      <w:tr w:rsidR="00203CC4">
        <w:trPr>
          <w:trHeight w:val="2273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left="438" w:right="0" w:firstLine="0"/>
              <w:jc w:val="left"/>
            </w:pPr>
            <w:r>
              <w:rPr>
                <w:b/>
              </w:rPr>
              <w:t xml:space="preserve">ПАСПОРТ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типичного биотопа 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98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УТВЕРЖДЕНО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Решение </w:t>
            </w:r>
          </w:p>
          <w:p w:rsidR="00203CC4" w:rsidRDefault="000C3B0C">
            <w:pPr>
              <w:spacing w:before="0" w:after="0" w:line="239" w:lineRule="auto"/>
              <w:ind w:right="0" w:firstLine="0"/>
              <w:jc w:val="left"/>
            </w:pPr>
            <w:r>
              <w:rPr>
                <w:sz w:val="22"/>
              </w:rPr>
              <w:t>Мозырского районного  исполнительного комитета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08.05.2026 № 701 </w:t>
            </w:r>
          </w:p>
        </w:tc>
      </w:tr>
      <w:tr w:rsidR="00203CC4">
        <w:trPr>
          <w:trHeight w:val="366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30 сентября 2025 г.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right"/>
            </w:pPr>
            <w:r>
              <w:t>№ 7</w:t>
            </w:r>
          </w:p>
        </w:tc>
      </w:tr>
    </w:tbl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568" w:right="0" w:firstLine="0"/>
      </w:pPr>
      <w:r>
        <w:t xml:space="preserve">Название типичного биотопа: Неморальные широколиственные леса с грабом. </w:t>
      </w:r>
    </w:p>
    <w:p w:rsidR="00203CC4" w:rsidRDefault="000C3B0C">
      <w:pPr>
        <w:spacing w:before="0"/>
        <w:ind w:left="568" w:right="0" w:firstLine="0"/>
      </w:pPr>
      <w:r>
        <w:t xml:space="preserve">Состояние типичного биотопа: хорошее. </w:t>
      </w:r>
    </w:p>
    <w:p w:rsidR="00203CC4" w:rsidRDefault="000C3B0C">
      <w:pPr>
        <w:spacing w:before="0"/>
        <w:ind w:left="-15" w:right="0"/>
      </w:pPr>
      <w:r>
        <w:t>Местонахождение типичного биотопа: Гомельская область, Мозырский район, 0,25 километра на северо-запад от агрогородка Криничный, государственное</w:t>
      </w:r>
      <w:r>
        <w:t xml:space="preserve">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40 (выдел 2), квартал 41 (выделы 4, 5 (частично), 29 (частично)). </w:t>
      </w:r>
    </w:p>
    <w:p w:rsidR="00203CC4" w:rsidRDefault="000C3B0C">
      <w:pPr>
        <w:tabs>
          <w:tab w:val="center" w:pos="1397"/>
          <w:tab w:val="center" w:pos="3247"/>
          <w:tab w:val="center" w:pos="4918"/>
          <w:tab w:val="center" w:pos="6271"/>
          <w:tab w:val="center" w:pos="7512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центральной </w:t>
      </w:r>
      <w:r>
        <w:tab/>
        <w:t xml:space="preserve">точки </w:t>
      </w:r>
      <w:r>
        <w:tab/>
        <w:t xml:space="preserve">типичного </w:t>
      </w:r>
      <w:r>
        <w:tab/>
        <w:t xml:space="preserve">биотопа: </w:t>
      </w:r>
    </w:p>
    <w:p w:rsidR="00203CC4" w:rsidRDefault="000C3B0C">
      <w:pPr>
        <w:spacing w:before="0"/>
        <w:ind w:left="-15" w:right="0" w:firstLine="0"/>
      </w:pPr>
      <w:r>
        <w:t>52°00'11,3'' северн</w:t>
      </w:r>
      <w:r>
        <w:t xml:space="preserve">ой широты, 29°19'09,8'' восточной долготы. </w:t>
      </w:r>
    </w:p>
    <w:p w:rsidR="00203CC4" w:rsidRDefault="000C3B0C">
      <w:pPr>
        <w:spacing w:before="0"/>
        <w:ind w:left="568" w:right="0" w:firstLine="0"/>
      </w:pPr>
      <w:r>
        <w:t xml:space="preserve">Площадь типичного биотопа: 15,65 гектара. </w:t>
      </w:r>
    </w:p>
    <w:p w:rsidR="00203CC4" w:rsidRDefault="000C3B0C">
      <w:pPr>
        <w:spacing w:before="0"/>
        <w:ind w:left="568" w:right="0" w:firstLine="0"/>
      </w:pPr>
      <w:r>
        <w:t xml:space="preserve">Описание границ типичного биотопа: </w:t>
      </w:r>
    </w:p>
    <w:p w:rsidR="00203CC4" w:rsidRDefault="000C3B0C">
      <w:pPr>
        <w:spacing w:before="0"/>
        <w:ind w:left="-15" w:right="0"/>
      </w:pPr>
      <w:r>
        <w:t xml:space="preserve">на севере – от северо-западного угла выдела 2 квартала 40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</w:t>
      </w:r>
      <w:r>
        <w:t xml:space="preserve">ждения «Мозырский опытный лесхоз» (далее – </w:t>
      </w:r>
      <w:proofErr w:type="spellStart"/>
      <w:r>
        <w:t>Криничанское</w:t>
      </w:r>
      <w:proofErr w:type="spellEnd"/>
      <w:r>
        <w:t xml:space="preserve"> лесничество) с координатами </w:t>
      </w:r>
    </w:p>
    <w:p w:rsidR="00203CC4" w:rsidRDefault="000C3B0C">
      <w:pPr>
        <w:spacing w:before="0"/>
        <w:ind w:left="-15" w:right="0" w:firstLine="0"/>
      </w:pPr>
      <w:r>
        <w:t>52°00'04,24'' северной широты, 29°18'28,78'' восточной долготы в северо-восточном направлении по северным границам выдела 2 квартала 40, выделов 5, 29 квартала 41 до точки</w:t>
      </w:r>
      <w:r>
        <w:t xml:space="preserve"> пересечения с границей земельного участка Гомельского республиканского унитарного предприятия электроэнергетики «</w:t>
      </w:r>
      <w:proofErr w:type="spellStart"/>
      <w:r>
        <w:t>Гомельэнерго</w:t>
      </w:r>
      <w:proofErr w:type="spellEnd"/>
      <w:r>
        <w:t>» (далее – РУП «</w:t>
      </w:r>
      <w:proofErr w:type="spellStart"/>
      <w:r>
        <w:t>Гомельэнерго</w:t>
      </w:r>
      <w:proofErr w:type="spellEnd"/>
      <w:r>
        <w:t xml:space="preserve">») с координатами 52°00'21,34'' северной широты, </w:t>
      </w:r>
    </w:p>
    <w:p w:rsidR="00203CC4" w:rsidRDefault="000C3B0C">
      <w:pPr>
        <w:spacing w:before="0"/>
        <w:ind w:left="-15" w:right="0" w:firstLine="0"/>
      </w:pPr>
      <w:r>
        <w:t xml:space="preserve">29°19'46,04'' восточной долготы; </w:t>
      </w:r>
    </w:p>
    <w:p w:rsidR="00203CC4" w:rsidRDefault="000C3B0C">
      <w:pPr>
        <w:spacing w:before="0"/>
        <w:ind w:left="-15" w:right="0"/>
      </w:pPr>
      <w:r>
        <w:t>на востоке – от то</w:t>
      </w:r>
      <w:r>
        <w:t xml:space="preserve">чки с координатами 52°00'21,34'' северной широты, 29°19'46,04'' восточной долготы в юго-восточном направлении по внешней границе земельного участка </w:t>
      </w:r>
      <w:r>
        <w:lastRenderedPageBreak/>
        <w:t>РУП «</w:t>
      </w:r>
      <w:proofErr w:type="spellStart"/>
      <w:r>
        <w:t>Гомельэнерго</w:t>
      </w:r>
      <w:proofErr w:type="spellEnd"/>
      <w:r>
        <w:t>» до точки с координатами 52°00'20,48'' северной широты, 29°19'46,69'' восточной долготы, д</w:t>
      </w:r>
      <w:r>
        <w:t xml:space="preserve">алее в юго-западном, юго-восточном направлениях по восточной границе выдела 5 квартала 41 до его юго-восточного угла; на юге – от юго-восточного угла квартала 41 </w:t>
      </w:r>
      <w:proofErr w:type="spellStart"/>
      <w:r>
        <w:t>Криничанского</w:t>
      </w:r>
      <w:proofErr w:type="spellEnd"/>
      <w:r>
        <w:t xml:space="preserve"> лесничества в юго-</w:t>
      </w:r>
    </w:p>
    <w:p w:rsidR="00203CC4" w:rsidRDefault="000C3B0C">
      <w:pPr>
        <w:spacing w:before="0"/>
        <w:ind w:left="-15" w:right="0" w:firstLine="0"/>
      </w:pPr>
      <w:r>
        <w:t xml:space="preserve">западном направлении по южным границам выдела 5 квартала 41, </w:t>
      </w:r>
      <w:r>
        <w:t xml:space="preserve">выдела 2 квартала 40 до западного угла выдела 2 квартала 40; на западе – от западного угла выдела 2 квартала 40 в северо-восточном, северном, западном, северо-западном направлениях по западной границе указанного выдела до его северо-западного </w:t>
      </w:r>
      <w:r>
        <w:tab/>
        <w:t xml:space="preserve">угла </w:t>
      </w:r>
      <w:r>
        <w:tab/>
        <w:t>с коор</w:t>
      </w:r>
      <w:r>
        <w:t xml:space="preserve">динатами </w:t>
      </w:r>
      <w:r>
        <w:tab/>
        <w:t xml:space="preserve">52°00'04,24'' северной </w:t>
      </w:r>
      <w:r>
        <w:tab/>
        <w:t xml:space="preserve">широты, </w:t>
      </w:r>
    </w:p>
    <w:p w:rsidR="00203CC4" w:rsidRDefault="000C3B0C">
      <w:pPr>
        <w:spacing w:before="0"/>
        <w:ind w:left="-15" w:right="0" w:firstLine="0"/>
      </w:pPr>
      <w:r>
        <w:t xml:space="preserve">29°18'28,78'' восточной долготы. </w:t>
      </w:r>
    </w:p>
    <w:p w:rsidR="00203CC4" w:rsidRDefault="000C3B0C">
      <w:pPr>
        <w:spacing w:before="0"/>
        <w:ind w:left="-15" w:right="0"/>
      </w:pPr>
      <w:r>
        <w:t xml:space="preserve">Описание типичного биотопа: дубрава </w:t>
      </w:r>
      <w:proofErr w:type="spellStart"/>
      <w:r>
        <w:t>снытевая</w:t>
      </w:r>
      <w:proofErr w:type="spellEnd"/>
      <w:r>
        <w:t xml:space="preserve"> возрастом 140 лет и </w:t>
      </w:r>
      <w:proofErr w:type="spellStart"/>
      <w:r>
        <w:t>черноольшанник</w:t>
      </w:r>
      <w:proofErr w:type="spellEnd"/>
      <w:r>
        <w:t xml:space="preserve"> </w:t>
      </w:r>
      <w:proofErr w:type="spellStart"/>
      <w:r>
        <w:t>снытевый</w:t>
      </w:r>
      <w:proofErr w:type="spellEnd"/>
      <w:r>
        <w:t xml:space="preserve"> возрастом 65 лет с участием дуба возрастом 120 лет, в подросте дуб, граб, липа.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38" w:lineRule="auto"/>
        <w:ind w:left="-15" w:right="3256" w:firstLine="0"/>
        <w:jc w:val="left"/>
      </w:pPr>
      <w:r>
        <w:t xml:space="preserve">Архипенко Н.А. старший научный сотрудник государственного научно-производственного  объединения «Научно-практический центр  </w:t>
      </w:r>
    </w:p>
    <w:p w:rsidR="00203CC4" w:rsidRDefault="000C3B0C">
      <w:pPr>
        <w:spacing w:before="0"/>
        <w:ind w:left="-15" w:right="0" w:firstLine="0"/>
      </w:pPr>
      <w:r>
        <w:t xml:space="preserve">Национальной академии наук  </w:t>
      </w:r>
    </w:p>
    <w:p w:rsidR="00203CC4" w:rsidRDefault="000C3B0C">
      <w:pPr>
        <w:tabs>
          <w:tab w:val="right" w:pos="9356"/>
        </w:tabs>
        <w:spacing w:before="0" w:after="60"/>
        <w:ind w:left="-15" w:right="0" w:firstLine="0"/>
        <w:jc w:val="left"/>
      </w:pPr>
      <w:r>
        <w:t xml:space="preserve">Беларуси по биоресурсам» </w:t>
      </w:r>
      <w:r>
        <w:tab/>
        <w:t>______________</w:t>
      </w:r>
    </w:p>
    <w:p w:rsidR="00203CC4" w:rsidRDefault="000C3B0C">
      <w:pPr>
        <w:tabs>
          <w:tab w:val="center" w:pos="8514"/>
        </w:tabs>
        <w:spacing w:before="0" w:after="0" w:line="259" w:lineRule="auto"/>
        <w:ind w:left="-15" w:right="0" w:firstLine="0"/>
        <w:jc w:val="left"/>
      </w:pPr>
      <w:r>
        <w:t xml:space="preserve">  </w:t>
      </w:r>
      <w:r>
        <w:tab/>
      </w:r>
      <w:r>
        <w:rPr>
          <w:sz w:val="20"/>
        </w:rPr>
        <w:t xml:space="preserve">(подпись)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-5" w:right="0" w:hanging="10"/>
        <w:jc w:val="left"/>
      </w:pPr>
      <w:r>
        <w:rPr>
          <w:u w:val="single" w:color="000000"/>
        </w:rPr>
        <w:t xml:space="preserve">       11.08.2025 г.      </w:t>
      </w: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10" w:right="-14" w:hanging="10"/>
        <w:jc w:val="right"/>
      </w:pPr>
      <w:r>
        <w:rPr>
          <w:sz w:val="22"/>
        </w:rPr>
        <w:t xml:space="preserve">Лист 2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66" w:hanging="10"/>
        <w:jc w:val="center"/>
      </w:pPr>
      <w:r>
        <w:t xml:space="preserve">Общий вид (фотография) и картосхема типичного биотопа к паспорту типичного биотопа от 30 сентября 2025 г. № 7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86" w:hanging="10"/>
        <w:jc w:val="center"/>
      </w:pPr>
      <w:r>
        <w:t xml:space="preserve">Неморальные широколиственные леса с грабом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0" w:line="259" w:lineRule="auto"/>
        <w:ind w:right="649" w:firstLine="0"/>
        <w:jc w:val="right"/>
      </w:pPr>
      <w:r>
        <w:rPr>
          <w:noProof/>
        </w:rPr>
        <w:drawing>
          <wp:inline distT="0" distB="0" distL="0" distR="0">
            <wp:extent cx="5042154" cy="3365754"/>
            <wp:effectExtent l="0" t="0" r="0" b="0"/>
            <wp:docPr id="850" name="Pictur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2154" cy="33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right="649" w:firstLine="0"/>
        <w:jc w:val="right"/>
      </w:pPr>
      <w:r>
        <w:rPr>
          <w:noProof/>
        </w:rPr>
        <w:lastRenderedPageBreak/>
        <w:drawing>
          <wp:inline distT="0" distB="0" distL="0" distR="0">
            <wp:extent cx="5042154" cy="2996184"/>
            <wp:effectExtent l="0" t="0" r="0" b="0"/>
            <wp:docPr id="876" name="Picture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2154" cy="299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tabs>
          <w:tab w:val="center" w:pos="7417"/>
        </w:tabs>
        <w:spacing w:before="0" w:after="114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203CC4" w:rsidRDefault="000C3B0C">
      <w:pPr>
        <w:spacing w:before="0" w:after="239" w:line="259" w:lineRule="auto"/>
        <w:ind w:left="10" w:right="1044" w:hanging="10"/>
        <w:jc w:val="right"/>
      </w:pPr>
      <w:r>
        <w:rPr>
          <w:sz w:val="22"/>
        </w:rPr>
        <w:t xml:space="preserve">08.05.2026 № 701 </w:t>
      </w:r>
    </w:p>
    <w:p w:rsidR="00203CC4" w:rsidRDefault="000C3B0C">
      <w:pPr>
        <w:pStyle w:val="1"/>
      </w:pPr>
      <w:r>
        <w:t xml:space="preserve">ОХРАННОЕ ОБЯЗАТЕЛЬСТВО </w:t>
      </w:r>
    </w:p>
    <w:p w:rsidR="00203CC4" w:rsidRDefault="000C3B0C">
      <w:pPr>
        <w:tabs>
          <w:tab w:val="right" w:pos="9356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7</w:t>
      </w:r>
    </w:p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типичного биот</w:t>
      </w:r>
      <w:r>
        <w:t xml:space="preserve">опа Неморальные широколиственные леса с грабом, указанного в паспорте типичного биотопа от 30 сентября 2025 г. № 7. </w:t>
      </w:r>
    </w:p>
    <w:p w:rsidR="00203CC4" w:rsidRDefault="000C3B0C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203CC4" w:rsidRDefault="000C3B0C">
      <w:pPr>
        <w:numPr>
          <w:ilvl w:val="0"/>
          <w:numId w:val="3"/>
        </w:numPr>
        <w:spacing w:before="0"/>
        <w:ind w:right="0"/>
      </w:pPr>
      <w:r>
        <w:t>Участвовать в обследованиях типичног</w:t>
      </w:r>
      <w:r>
        <w:t xml:space="preserve">о биотопа, организованных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203CC4" w:rsidRDefault="000C3B0C">
      <w:pPr>
        <w:numPr>
          <w:ilvl w:val="0"/>
          <w:numId w:val="3"/>
        </w:numPr>
        <w:spacing w:before="0"/>
        <w:ind w:right="0"/>
      </w:pPr>
      <w:r>
        <w:t xml:space="preserve">Своевременно информировать обо всех обстоятельствах, наступление которых связано с обеспечением охраны типичного </w:t>
      </w:r>
      <w:r>
        <w:t xml:space="preserve">биотопа,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203CC4" w:rsidRDefault="000C3B0C">
      <w:pPr>
        <w:numPr>
          <w:ilvl w:val="0"/>
          <w:numId w:val="3"/>
        </w:numPr>
        <w:spacing w:before="0"/>
        <w:ind w:right="0"/>
      </w:pPr>
      <w:r>
        <w:t xml:space="preserve">Обеспечивать соблюдение специального режима охраны и использования типичного биотопа. </w:t>
      </w:r>
    </w:p>
    <w:p w:rsidR="00203CC4" w:rsidRDefault="000C3B0C">
      <w:pPr>
        <w:spacing w:before="0"/>
        <w:ind w:left="568" w:right="0" w:firstLine="0"/>
      </w:pPr>
      <w:r>
        <w:t xml:space="preserve">В границах типичного биотопа запрещается: </w:t>
      </w:r>
    </w:p>
    <w:p w:rsidR="00203CC4" w:rsidRDefault="000C3B0C">
      <w:pPr>
        <w:spacing w:before="0"/>
        <w:ind w:left="-15" w:right="0"/>
      </w:pPr>
      <w:r>
        <w:t>проведение всех видов рубок, за исключени</w:t>
      </w:r>
      <w:r>
        <w:t>ем: работ по сохранению популяций редких и охраняемых видов дикорастущих растений; работ по регулированию распространения и численности чужеродных инвазивных видов растений; заготовка: живицы, второстепенных лесных ресурсов, древесных соков, дикорастущих р</w:t>
      </w:r>
      <w:r>
        <w:t xml:space="preserve">астений и (или) их частей, мха, сбор лесной подстилки и опавших листьев; 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 </w:t>
      </w:r>
      <w:r>
        <w:lastRenderedPageBreak/>
        <w:t>созд</w:t>
      </w:r>
      <w:r>
        <w:t xml:space="preserve">ание лесных культур, плантаций, питомников; применение химических средств защиты растений, удобрений; </w:t>
      </w:r>
    </w:p>
    <w:p w:rsidR="00203CC4" w:rsidRDefault="000C3B0C">
      <w:pPr>
        <w:spacing w:before="0"/>
        <w:ind w:left="-15" w:right="0"/>
      </w:pPr>
      <w:r>
        <w:t>распашка и обработка почвы, за исключением: работ по сохранению популяций редких и охраняемых видов дикорастущих растений; работ по регулированию распрос</w:t>
      </w:r>
      <w:r>
        <w:t>транения и численности инвазивных видов растений; повреждение и уничтожение живого напочвенного покрова и лесной подстилки, за исключением: работ по сохранению популяций редких и охраняемых видов дикорастущих растений; работ по регулированию распространени</w:t>
      </w:r>
      <w:r>
        <w:t xml:space="preserve">я и численности инвазивных видов растений; устройство летних лагерей содержания скота и скотопрогонов; выпас скота; </w:t>
      </w:r>
    </w:p>
    <w:p w:rsidR="00203CC4" w:rsidRDefault="000C3B0C">
      <w:pPr>
        <w:tabs>
          <w:tab w:val="center" w:pos="1158"/>
          <w:tab w:val="center" w:pos="2433"/>
          <w:tab w:val="center" w:pos="3654"/>
          <w:tab w:val="center" w:pos="5257"/>
          <w:tab w:val="center" w:pos="6735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работ, </w:t>
      </w:r>
      <w:r>
        <w:tab/>
        <w:t xml:space="preserve">связанных </w:t>
      </w:r>
      <w:r>
        <w:tab/>
        <w:t xml:space="preserve">с изменением </w:t>
      </w:r>
      <w:r>
        <w:tab/>
        <w:t xml:space="preserve">рельефа </w:t>
      </w:r>
      <w:r>
        <w:tab/>
        <w:t xml:space="preserve">и существующего </w:t>
      </w:r>
    </w:p>
    <w:p w:rsidR="00203CC4" w:rsidRDefault="000C3B0C">
      <w:pPr>
        <w:spacing w:before="0" w:after="0" w:line="238" w:lineRule="auto"/>
        <w:ind w:left="563" w:right="2487" w:hanging="578"/>
        <w:jc w:val="left"/>
      </w:pPr>
      <w:r>
        <w:t xml:space="preserve">гидрологического режима, кроме работ по его восстановлению; разведка и добыча полезных ископаемых; устройство мест складирования лесной продукции; устройство мест отдыха и размещение палаточных городков; создание вольеров; </w:t>
      </w:r>
    </w:p>
    <w:p w:rsidR="00203CC4" w:rsidRDefault="000C3B0C">
      <w:pPr>
        <w:spacing w:before="0"/>
        <w:ind w:left="-15" w:right="0"/>
      </w:pPr>
      <w:r>
        <w:t xml:space="preserve">движение и стоянка механических </w:t>
      </w:r>
      <w:r>
        <w:t>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 органов пограничной службы и подрядных организаций при выполнении задач по обеспечени</w:t>
      </w:r>
      <w:r>
        <w:t>ю установления, содержания и охраны Государственной границы Республики Беларусь; органов и подразделений по чрезвычайным ситуациям; Министерства природных ресурсов и охраны окружающей среды и его территориальных органов; государственного органа (иной госуд</w:t>
      </w:r>
      <w:r>
        <w:t>арственной организации), в управление которого (которой) передана особо охраняемая природная территория (далее – ООПТ); государственного природоохранного учреждения, осуществляющего управление ООПТ; Министерства лесного хозяйства и подчиненных ему организа</w:t>
      </w:r>
      <w:r>
        <w:t>ций для выполнения задач по использованию, охране, защите и воспроизводству лесов; органов Комитета государственного контроля; Государственной инспекции охраны животного и растительного мира при Президенте Республики Беларусь и ее областных и межрайонных и</w:t>
      </w:r>
      <w:r>
        <w:t xml:space="preserve">нспекций охраны животного и растительного мира. </w:t>
      </w:r>
    </w:p>
    <w:p w:rsidR="00203CC4" w:rsidRDefault="000C3B0C">
      <w:pPr>
        <w:spacing w:before="0"/>
        <w:ind w:left="-15" w:right="0"/>
      </w:pPr>
      <w:r>
        <w:t xml:space="preserve">4. В случае ухудшения состояния типичного биотопа осуществлять мероприятия по его восстановлению.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33"/>
        <w:gridCol w:w="3038"/>
        <w:gridCol w:w="2683"/>
      </w:tblGrid>
      <w:tr w:rsidR="00203CC4">
        <w:trPr>
          <w:trHeight w:val="2273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left="438" w:right="0" w:firstLine="0"/>
              <w:jc w:val="left"/>
            </w:pPr>
            <w:r>
              <w:rPr>
                <w:b/>
              </w:rPr>
              <w:t xml:space="preserve">ПАСПОРТ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типичного биотопа 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98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УТВЕРЖДЕНО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Решение </w:t>
            </w:r>
          </w:p>
          <w:p w:rsidR="00203CC4" w:rsidRDefault="000C3B0C">
            <w:pPr>
              <w:spacing w:before="0" w:after="1" w:line="238" w:lineRule="auto"/>
              <w:ind w:right="0" w:firstLine="0"/>
              <w:jc w:val="left"/>
            </w:pPr>
            <w:r>
              <w:rPr>
                <w:sz w:val="22"/>
              </w:rPr>
              <w:t>Мозырского районного  исполнительного комитета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08.05.2026 № 701 </w:t>
            </w:r>
          </w:p>
        </w:tc>
      </w:tr>
      <w:tr w:rsidR="00203CC4">
        <w:trPr>
          <w:trHeight w:val="366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30 сентября 2025 г.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right"/>
            </w:pPr>
            <w:r>
              <w:t>№ 8</w:t>
            </w:r>
          </w:p>
        </w:tc>
      </w:tr>
    </w:tbl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568" w:right="0" w:firstLine="0"/>
      </w:pPr>
      <w:r>
        <w:t xml:space="preserve">Название типичного биотопа: Полесские сосново-дубовые леса. </w:t>
      </w:r>
    </w:p>
    <w:p w:rsidR="00203CC4" w:rsidRDefault="000C3B0C">
      <w:pPr>
        <w:spacing w:before="0"/>
        <w:ind w:left="568" w:right="0" w:firstLine="0"/>
      </w:pPr>
      <w:r>
        <w:t xml:space="preserve">Состояние типичного биотопа: хорошее. </w:t>
      </w:r>
    </w:p>
    <w:p w:rsidR="00203CC4" w:rsidRDefault="000C3B0C">
      <w:pPr>
        <w:spacing w:before="0"/>
        <w:ind w:left="-15" w:right="0"/>
      </w:pPr>
      <w:r>
        <w:t xml:space="preserve">Местонахождение типичного биотопа: Гомельская область, Мозырский район, 1,1 километра на юго-восток от деревни </w:t>
      </w:r>
      <w:proofErr w:type="spellStart"/>
      <w:r>
        <w:t>Бобренята</w:t>
      </w:r>
      <w:proofErr w:type="spellEnd"/>
      <w:r>
        <w:t xml:space="preserve">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38 (выдел 3). </w:t>
      </w:r>
    </w:p>
    <w:p w:rsidR="00203CC4" w:rsidRDefault="000C3B0C">
      <w:pPr>
        <w:tabs>
          <w:tab w:val="center" w:pos="1397"/>
          <w:tab w:val="center" w:pos="3247"/>
          <w:tab w:val="center" w:pos="4918"/>
          <w:tab w:val="center" w:pos="6271"/>
          <w:tab w:val="center" w:pos="7512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Гео</w:t>
      </w:r>
      <w:r>
        <w:t xml:space="preserve">графические </w:t>
      </w:r>
      <w:r>
        <w:tab/>
        <w:t xml:space="preserve">координаты </w:t>
      </w:r>
      <w:r>
        <w:tab/>
        <w:t xml:space="preserve">центральной </w:t>
      </w:r>
      <w:r>
        <w:tab/>
        <w:t xml:space="preserve">точки </w:t>
      </w:r>
      <w:r>
        <w:tab/>
        <w:t xml:space="preserve">типичного </w:t>
      </w:r>
      <w:r>
        <w:tab/>
        <w:t xml:space="preserve">биотопа: </w:t>
      </w:r>
    </w:p>
    <w:p w:rsidR="00203CC4" w:rsidRDefault="000C3B0C">
      <w:pPr>
        <w:spacing w:before="0"/>
        <w:ind w:left="553" w:right="2030" w:hanging="568"/>
      </w:pPr>
      <w:r>
        <w:t xml:space="preserve">52°00'14.8'' северной широты, 29°18'24.1'' восточной долготы. Площадь типичного биотопа: 6,6 гектара. </w:t>
      </w:r>
    </w:p>
    <w:p w:rsidR="00203CC4" w:rsidRDefault="000C3B0C">
      <w:pPr>
        <w:spacing w:before="0"/>
        <w:ind w:left="-15" w:right="0"/>
      </w:pPr>
      <w:r>
        <w:lastRenderedPageBreak/>
        <w:t xml:space="preserve">Описание границ типичного биотопа: в границах выдела 3 квартала 38 </w:t>
      </w:r>
      <w:proofErr w:type="spellStart"/>
      <w:r>
        <w:t>Криничанского</w:t>
      </w:r>
      <w:proofErr w:type="spellEnd"/>
      <w:r>
        <w:t xml:space="preserve"> леснич</w:t>
      </w:r>
      <w:r>
        <w:t xml:space="preserve">ества государственного опытного лесохозяйственного учреждения «Мозырский опытный лесхоз». </w:t>
      </w:r>
    </w:p>
    <w:p w:rsidR="00203CC4" w:rsidRDefault="000C3B0C">
      <w:pPr>
        <w:spacing w:before="0"/>
        <w:ind w:left="-15" w:right="0"/>
      </w:pPr>
      <w:r>
        <w:t xml:space="preserve">Описание типичного биотопа: сосняк </w:t>
      </w:r>
      <w:proofErr w:type="spellStart"/>
      <w:r>
        <w:t>орляковый</w:t>
      </w:r>
      <w:proofErr w:type="spellEnd"/>
      <w:r>
        <w:t xml:space="preserve"> возрастом 85 лет с участием дуба возрастом 140 лет.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38" w:lineRule="auto"/>
        <w:ind w:left="-15" w:right="3256" w:firstLine="0"/>
        <w:jc w:val="left"/>
      </w:pPr>
      <w:r>
        <w:t xml:space="preserve">Архипенко Н.А. старший научный сотрудник государственного научно-производственного  объединения «Научно-практический центр  </w:t>
      </w:r>
    </w:p>
    <w:p w:rsidR="00203CC4" w:rsidRDefault="000C3B0C">
      <w:pPr>
        <w:spacing w:before="0"/>
        <w:ind w:left="-15" w:right="0" w:firstLine="0"/>
      </w:pPr>
      <w:r>
        <w:t xml:space="preserve">Национальной академии наук  </w:t>
      </w:r>
    </w:p>
    <w:p w:rsidR="00203CC4" w:rsidRDefault="000C3B0C">
      <w:pPr>
        <w:tabs>
          <w:tab w:val="right" w:pos="9356"/>
        </w:tabs>
        <w:spacing w:before="0" w:after="60"/>
        <w:ind w:left="-15" w:right="0" w:firstLine="0"/>
        <w:jc w:val="left"/>
      </w:pPr>
      <w:r>
        <w:t xml:space="preserve">Беларуси по биоресурсам» </w:t>
      </w:r>
      <w:r>
        <w:tab/>
        <w:t>______________</w:t>
      </w:r>
    </w:p>
    <w:p w:rsidR="00203CC4" w:rsidRDefault="000C3B0C">
      <w:pPr>
        <w:tabs>
          <w:tab w:val="center" w:pos="8514"/>
        </w:tabs>
        <w:spacing w:before="0" w:after="0" w:line="259" w:lineRule="auto"/>
        <w:ind w:left="-15" w:right="0" w:firstLine="0"/>
        <w:jc w:val="left"/>
      </w:pPr>
      <w:r>
        <w:t xml:space="preserve">  </w:t>
      </w:r>
      <w:r>
        <w:tab/>
      </w:r>
      <w:r>
        <w:rPr>
          <w:sz w:val="20"/>
        </w:rPr>
        <w:t xml:space="preserve">(подпись)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-5" w:right="0" w:hanging="10"/>
        <w:jc w:val="left"/>
      </w:pPr>
      <w:r>
        <w:rPr>
          <w:u w:val="single" w:color="000000"/>
        </w:rPr>
        <w:t xml:space="preserve">       11.08.2025 г.      </w:t>
      </w: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10" w:right="-14" w:hanging="10"/>
        <w:jc w:val="right"/>
      </w:pPr>
      <w:r>
        <w:rPr>
          <w:sz w:val="22"/>
        </w:rPr>
        <w:t xml:space="preserve">Лист 2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66" w:hanging="10"/>
        <w:jc w:val="center"/>
      </w:pPr>
      <w:r>
        <w:t xml:space="preserve">Общий вид (фотография) и картосхема типичного биотопа к паспорту типичного биотопа от 30 сентября 2025 г. № 8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86" w:hanging="10"/>
        <w:jc w:val="center"/>
      </w:pPr>
      <w:r>
        <w:t xml:space="preserve">Полесские сосново-дубовые леса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0" w:line="259" w:lineRule="auto"/>
        <w:ind w:right="649" w:firstLine="0"/>
        <w:jc w:val="right"/>
      </w:pPr>
      <w:r>
        <w:rPr>
          <w:noProof/>
        </w:rPr>
        <w:drawing>
          <wp:inline distT="0" distB="0" distL="0" distR="0">
            <wp:extent cx="5042154" cy="3365754"/>
            <wp:effectExtent l="0" t="0" r="0" b="0"/>
            <wp:docPr id="1050" name="Picture 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10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2154" cy="33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right="655" w:firstLine="0"/>
        <w:jc w:val="right"/>
      </w:pPr>
      <w:r>
        <w:rPr>
          <w:noProof/>
        </w:rPr>
        <w:lastRenderedPageBreak/>
        <w:drawing>
          <wp:inline distT="0" distB="0" distL="0" distR="0">
            <wp:extent cx="5034534" cy="3003804"/>
            <wp:effectExtent l="0" t="0" r="0" b="0"/>
            <wp:docPr id="1074" name="Picture 1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4534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tabs>
          <w:tab w:val="center" w:pos="7417"/>
        </w:tabs>
        <w:spacing w:before="0" w:after="114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203CC4" w:rsidRDefault="000C3B0C">
      <w:pPr>
        <w:spacing w:before="0" w:after="239" w:line="259" w:lineRule="auto"/>
        <w:ind w:left="10" w:right="1044" w:hanging="10"/>
        <w:jc w:val="right"/>
      </w:pPr>
      <w:r>
        <w:rPr>
          <w:sz w:val="22"/>
        </w:rPr>
        <w:t xml:space="preserve">08.05.2026 № 701 </w:t>
      </w:r>
    </w:p>
    <w:p w:rsidR="00203CC4" w:rsidRDefault="000C3B0C">
      <w:pPr>
        <w:pStyle w:val="1"/>
      </w:pPr>
      <w:r>
        <w:t xml:space="preserve">ОХРАННОЕ ОБЯЗАТЕЛЬСТВО </w:t>
      </w:r>
    </w:p>
    <w:p w:rsidR="00203CC4" w:rsidRDefault="000C3B0C">
      <w:pPr>
        <w:tabs>
          <w:tab w:val="right" w:pos="9356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8</w:t>
      </w:r>
    </w:p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типичного биот</w:t>
      </w:r>
      <w:r>
        <w:t xml:space="preserve">опа Полесские сосново-дубовые леса, указанного в паспорте типичного биотопа от 30 сентября 2025 г. № 8. </w:t>
      </w:r>
    </w:p>
    <w:p w:rsidR="00203CC4" w:rsidRDefault="000C3B0C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203CC4" w:rsidRDefault="000C3B0C">
      <w:pPr>
        <w:numPr>
          <w:ilvl w:val="0"/>
          <w:numId w:val="4"/>
        </w:numPr>
        <w:spacing w:before="0"/>
        <w:ind w:right="0"/>
      </w:pPr>
      <w:r>
        <w:t>Участвовать в обследованиях типичного биотопа, о</w:t>
      </w:r>
      <w:r>
        <w:t xml:space="preserve">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203CC4" w:rsidRDefault="000C3B0C">
      <w:pPr>
        <w:numPr>
          <w:ilvl w:val="0"/>
          <w:numId w:val="4"/>
        </w:numPr>
        <w:spacing w:before="0"/>
        <w:ind w:right="0"/>
      </w:pPr>
      <w:r>
        <w:t xml:space="preserve">Своевременно информировать обо всех обстоятельствах, наступление которых связано с обеспечением охраны типичного биотопа, </w:t>
      </w:r>
      <w:proofErr w:type="spellStart"/>
      <w:r>
        <w:t>Моз</w:t>
      </w:r>
      <w:r>
        <w:t>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203CC4" w:rsidRDefault="000C3B0C">
      <w:pPr>
        <w:numPr>
          <w:ilvl w:val="0"/>
          <w:numId w:val="4"/>
        </w:numPr>
        <w:spacing w:before="0"/>
        <w:ind w:right="0"/>
      </w:pPr>
      <w:r>
        <w:t xml:space="preserve">Обеспечивать соблюдение специального режима охраны и использования типичного биотопа. </w:t>
      </w:r>
    </w:p>
    <w:p w:rsidR="00203CC4" w:rsidRDefault="000C3B0C">
      <w:pPr>
        <w:spacing w:before="0"/>
        <w:ind w:left="568" w:right="0" w:firstLine="0"/>
      </w:pPr>
      <w:r>
        <w:t xml:space="preserve">В границах типичного биотопа запрещается: </w:t>
      </w:r>
    </w:p>
    <w:p w:rsidR="00203CC4" w:rsidRDefault="000C3B0C">
      <w:pPr>
        <w:spacing w:before="0"/>
        <w:ind w:left="-15" w:right="0"/>
      </w:pPr>
      <w:r>
        <w:t xml:space="preserve">проведение всех видов рубок, за исключением: работ по сохранению популяций редких и охраняемых видов дикорастущих растений; работ по регулированию распространения и численности чужеродных инвазивных видов растений; заготовка: живицы, второстепенных лесных </w:t>
      </w:r>
      <w:r>
        <w:t>ресурсов, древесных соков, дикорастущих растений и (или) их частей, мха, сбор лесной подстилки и опавших листьев; лесопользование в целях проведения культурно-оздоровительных, туристических, иных рекреационных и (или) спортивно-массовых, физкультурно-оздор</w:t>
      </w:r>
      <w:r>
        <w:t xml:space="preserve">овительных и спортивных мероприятий; </w:t>
      </w:r>
      <w:r>
        <w:lastRenderedPageBreak/>
        <w:t xml:space="preserve">создание лесных культур, плантаций, питомников; применение химических средств защиты растений, удобрений; </w:t>
      </w:r>
    </w:p>
    <w:p w:rsidR="00203CC4" w:rsidRDefault="000C3B0C">
      <w:pPr>
        <w:spacing w:before="0"/>
        <w:ind w:left="-15" w:right="0"/>
      </w:pPr>
      <w:r>
        <w:t>распашка и обработка почвы, за исключением: работ по сохранению популяций редких и охраняемых видов дикорастущих</w:t>
      </w:r>
      <w:r>
        <w:t xml:space="preserve"> растений; работ по регулированию распространения и численности инвазивных видов растений; повреждение и уничтожение живого напочвенного покрова и лесной подстилки, за исключением: работ по сохранению популяций редких и охраняемых видов дикорастущих растен</w:t>
      </w:r>
      <w:r>
        <w:t xml:space="preserve">ий; работ по регулированию распространения и численности инвазивных видов растений; устройство летних лагерей содержания скота и скотопрогонов; выпас скота; </w:t>
      </w:r>
    </w:p>
    <w:p w:rsidR="00203CC4" w:rsidRDefault="000C3B0C">
      <w:pPr>
        <w:tabs>
          <w:tab w:val="center" w:pos="1158"/>
          <w:tab w:val="center" w:pos="2433"/>
          <w:tab w:val="center" w:pos="3654"/>
          <w:tab w:val="center" w:pos="5257"/>
          <w:tab w:val="center" w:pos="6735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работ, </w:t>
      </w:r>
      <w:r>
        <w:tab/>
        <w:t xml:space="preserve">связанных </w:t>
      </w:r>
      <w:r>
        <w:tab/>
        <w:t xml:space="preserve">с изменением </w:t>
      </w:r>
      <w:r>
        <w:tab/>
        <w:t xml:space="preserve">рельефа </w:t>
      </w:r>
      <w:r>
        <w:tab/>
        <w:t xml:space="preserve">и существующего </w:t>
      </w:r>
    </w:p>
    <w:p w:rsidR="00203CC4" w:rsidRDefault="000C3B0C">
      <w:pPr>
        <w:spacing w:before="0" w:after="0" w:line="238" w:lineRule="auto"/>
        <w:ind w:left="563" w:right="2487" w:hanging="578"/>
        <w:jc w:val="left"/>
      </w:pPr>
      <w:r>
        <w:t xml:space="preserve">гидрологического режима, кроме работ по его восстановлению; разведка и добыча полезных ископаемых; устройство мест складирования лесной продукции; устройство мест отдыха и размещение палаточных городков; создание вольеров; </w:t>
      </w:r>
    </w:p>
    <w:p w:rsidR="00203CC4" w:rsidRDefault="000C3B0C">
      <w:pPr>
        <w:spacing w:before="0"/>
        <w:ind w:left="-15" w:right="0"/>
      </w:pPr>
      <w:r>
        <w:t xml:space="preserve">движение и стоянка механических </w:t>
      </w:r>
      <w:r>
        <w:t>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 органов пограничной службы и подрядных организаций при выполнении задач по обеспечени</w:t>
      </w:r>
      <w:r>
        <w:t>ю установления, содержания и охраны Государственной границы Республики Беларусь; органов и подразделений по чрезвычайным ситуациям; Министерства природных ресурсов и охраны окружающей среды и его территориальных органов; государственного органа (иной госуд</w:t>
      </w:r>
      <w:r>
        <w:t>арственной организации), в управление которого (которой) передана особо охраняемая природная территория (далее – ООПТ); государственного природоохранного учреждения, осуществляющего управление ООПТ; Министерства лесного хозяйства и подчиненных ему организа</w:t>
      </w:r>
      <w:r>
        <w:t>ций для выполнения задач по использованию, охране, защите и воспроизводству лесов; органов Комитета государственного контроля; Государственной инспекции охраны животного и растительного мира при Президенте Республики Беларусь и ее областных и межрайонных и</w:t>
      </w:r>
      <w:r>
        <w:t xml:space="preserve">нспекций охраны животного и растительного мира. </w:t>
      </w:r>
    </w:p>
    <w:p w:rsidR="00203CC4" w:rsidRDefault="000C3B0C">
      <w:pPr>
        <w:spacing w:before="0"/>
        <w:ind w:left="-15" w:right="0"/>
      </w:pPr>
      <w:r>
        <w:t xml:space="preserve">4. В случае ухудшения состояния типичного биотопа осуществлять мероприятия по его восстановлению.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33"/>
        <w:gridCol w:w="3038"/>
        <w:gridCol w:w="2683"/>
      </w:tblGrid>
      <w:tr w:rsidR="00203CC4">
        <w:trPr>
          <w:trHeight w:val="2273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left="438" w:right="0" w:firstLine="0"/>
              <w:jc w:val="left"/>
            </w:pPr>
            <w:r>
              <w:rPr>
                <w:b/>
              </w:rPr>
              <w:t xml:space="preserve">ПАСПОРТ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типичного биотопа 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98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УТВЕРЖДЕНО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Решение </w:t>
            </w:r>
          </w:p>
          <w:p w:rsidR="00203CC4" w:rsidRDefault="000C3B0C">
            <w:pPr>
              <w:spacing w:before="0" w:after="1" w:line="238" w:lineRule="auto"/>
              <w:ind w:right="0" w:firstLine="0"/>
              <w:jc w:val="left"/>
            </w:pPr>
            <w:r>
              <w:rPr>
                <w:sz w:val="22"/>
              </w:rPr>
              <w:t>Мозырского районного  исполнительного комитета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08.05.2026 № 701 </w:t>
            </w:r>
          </w:p>
        </w:tc>
      </w:tr>
      <w:tr w:rsidR="00203CC4">
        <w:trPr>
          <w:trHeight w:val="366"/>
        </w:trPr>
        <w:tc>
          <w:tcPr>
            <w:tcW w:w="36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30 сентября 2025 г. </w:t>
            </w:r>
          </w:p>
        </w:tc>
        <w:tc>
          <w:tcPr>
            <w:tcW w:w="3038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right"/>
            </w:pPr>
            <w:r>
              <w:t>№ 9</w:t>
            </w:r>
          </w:p>
        </w:tc>
      </w:tr>
    </w:tbl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568" w:right="0" w:firstLine="0"/>
      </w:pPr>
      <w:r>
        <w:t xml:space="preserve">Название типичного биотопа: Полесские сосново-дубовые леса. </w:t>
      </w:r>
    </w:p>
    <w:p w:rsidR="00203CC4" w:rsidRDefault="000C3B0C">
      <w:pPr>
        <w:spacing w:before="0"/>
        <w:ind w:left="568" w:right="0" w:firstLine="0"/>
      </w:pPr>
      <w:r>
        <w:t xml:space="preserve">Состояние типичного биотопа: хорошее. </w:t>
      </w:r>
    </w:p>
    <w:p w:rsidR="00203CC4" w:rsidRDefault="000C3B0C">
      <w:pPr>
        <w:spacing w:before="0"/>
        <w:ind w:left="-15" w:right="0"/>
      </w:pPr>
      <w:r>
        <w:t xml:space="preserve">Местонахождение типичного биотопа: Гомельская область, Мозырский район, 1,2 километра на юго-восток от деревни </w:t>
      </w:r>
      <w:proofErr w:type="spellStart"/>
      <w:r>
        <w:t>Бобренята</w:t>
      </w:r>
      <w:proofErr w:type="spellEnd"/>
      <w:r>
        <w:t xml:space="preserve">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40 (выдел 6). </w:t>
      </w:r>
    </w:p>
    <w:p w:rsidR="00203CC4" w:rsidRDefault="000C3B0C">
      <w:pPr>
        <w:tabs>
          <w:tab w:val="center" w:pos="1397"/>
          <w:tab w:val="center" w:pos="3247"/>
          <w:tab w:val="center" w:pos="4918"/>
          <w:tab w:val="center" w:pos="6271"/>
          <w:tab w:val="center" w:pos="7512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Гео</w:t>
      </w:r>
      <w:r>
        <w:t xml:space="preserve">графические </w:t>
      </w:r>
      <w:r>
        <w:tab/>
        <w:t xml:space="preserve">координаты </w:t>
      </w:r>
      <w:r>
        <w:tab/>
        <w:t xml:space="preserve">центральной </w:t>
      </w:r>
      <w:r>
        <w:tab/>
        <w:t xml:space="preserve">точки </w:t>
      </w:r>
      <w:r>
        <w:tab/>
        <w:t xml:space="preserve">типичного </w:t>
      </w:r>
      <w:r>
        <w:tab/>
        <w:t xml:space="preserve">биотопа: </w:t>
      </w:r>
    </w:p>
    <w:p w:rsidR="00203CC4" w:rsidRDefault="000C3B0C">
      <w:pPr>
        <w:spacing w:before="0"/>
        <w:ind w:left="553" w:right="2030" w:hanging="568"/>
      </w:pPr>
      <w:r>
        <w:t xml:space="preserve">52°00'00.1'' северной широты, 29°18'20.9'' восточной долготы. Площадь типичного биотопа: 4,2 гектара. </w:t>
      </w:r>
    </w:p>
    <w:p w:rsidR="00203CC4" w:rsidRDefault="000C3B0C">
      <w:pPr>
        <w:spacing w:before="0"/>
        <w:ind w:left="-15" w:right="0"/>
      </w:pPr>
      <w:r>
        <w:lastRenderedPageBreak/>
        <w:t xml:space="preserve">Описание границ типичного биотопа: в границах выдела 6 квартала 40 </w:t>
      </w:r>
      <w:proofErr w:type="spellStart"/>
      <w:r>
        <w:t>Криничанского</w:t>
      </w:r>
      <w:proofErr w:type="spellEnd"/>
      <w:r>
        <w:t xml:space="preserve"> леснич</w:t>
      </w:r>
      <w:r>
        <w:t xml:space="preserve">ества государственного опытного лесохозяйственного учреждения «Мозырский опытный лесхоз». </w:t>
      </w:r>
    </w:p>
    <w:p w:rsidR="00203CC4" w:rsidRDefault="000C3B0C">
      <w:pPr>
        <w:spacing w:before="0"/>
        <w:ind w:left="-15" w:right="0"/>
      </w:pPr>
      <w:r>
        <w:t xml:space="preserve">Описание типичного биотопа: сосняк кисличный возрастом 100 лет с участием сосны и дуба возрастом 140–150 лет.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38" w:lineRule="auto"/>
        <w:ind w:left="-15" w:right="3256" w:firstLine="0"/>
        <w:jc w:val="left"/>
      </w:pPr>
      <w:r>
        <w:t xml:space="preserve">Архипенко Н.А. старший научный сотрудник государственного научно-производственного  объединения «Научно-практический центр  </w:t>
      </w:r>
    </w:p>
    <w:p w:rsidR="00203CC4" w:rsidRDefault="000C3B0C">
      <w:pPr>
        <w:spacing w:before="0"/>
        <w:ind w:left="-15" w:right="0" w:firstLine="0"/>
      </w:pPr>
      <w:r>
        <w:t xml:space="preserve">Национальной академии наук  </w:t>
      </w:r>
    </w:p>
    <w:p w:rsidR="00203CC4" w:rsidRDefault="000C3B0C">
      <w:pPr>
        <w:tabs>
          <w:tab w:val="right" w:pos="9356"/>
        </w:tabs>
        <w:spacing w:before="0" w:after="60"/>
        <w:ind w:left="-15" w:right="0" w:firstLine="0"/>
        <w:jc w:val="left"/>
      </w:pPr>
      <w:r>
        <w:t xml:space="preserve">Беларуси по биоресурсам» </w:t>
      </w:r>
      <w:r>
        <w:tab/>
        <w:t>______________</w:t>
      </w:r>
    </w:p>
    <w:p w:rsidR="00203CC4" w:rsidRDefault="000C3B0C">
      <w:pPr>
        <w:tabs>
          <w:tab w:val="center" w:pos="8514"/>
        </w:tabs>
        <w:spacing w:before="0" w:after="0" w:line="259" w:lineRule="auto"/>
        <w:ind w:left="-15" w:right="0" w:firstLine="0"/>
        <w:jc w:val="left"/>
      </w:pPr>
      <w:r>
        <w:t xml:space="preserve">  </w:t>
      </w:r>
      <w:r>
        <w:tab/>
      </w:r>
      <w:r>
        <w:rPr>
          <w:sz w:val="20"/>
        </w:rPr>
        <w:t xml:space="preserve">(подпись)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-5" w:right="0" w:hanging="10"/>
        <w:jc w:val="left"/>
      </w:pPr>
      <w:r>
        <w:rPr>
          <w:u w:val="single" w:color="000000"/>
        </w:rPr>
        <w:t xml:space="preserve">       11.08.2025 г.      </w:t>
      </w: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10" w:right="-14" w:hanging="10"/>
        <w:jc w:val="right"/>
      </w:pPr>
      <w:r>
        <w:rPr>
          <w:sz w:val="22"/>
        </w:rPr>
        <w:t xml:space="preserve">Лист 2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66" w:hanging="10"/>
        <w:jc w:val="center"/>
      </w:pPr>
      <w:r>
        <w:t xml:space="preserve">Общий вид (фотография) и картосхема типичного биотопа к паспорту типичного биотопа от 30 сентября 2025 г. № 9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86" w:hanging="10"/>
        <w:jc w:val="center"/>
      </w:pPr>
      <w:r>
        <w:t xml:space="preserve">Полесские сосново-дубовые леса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0" w:line="259" w:lineRule="auto"/>
        <w:ind w:right="664" w:firstLine="0"/>
        <w:jc w:val="right"/>
      </w:pPr>
      <w:r>
        <w:rPr>
          <w:noProof/>
        </w:rPr>
        <w:drawing>
          <wp:inline distT="0" distB="0" distL="0" distR="0">
            <wp:extent cx="5023866" cy="3281934"/>
            <wp:effectExtent l="0" t="0" r="0" b="0"/>
            <wp:docPr id="1249" name="Picture 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Picture 124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3866" cy="328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right="6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043678" cy="3713226"/>
            <wp:effectExtent l="0" t="0" r="0" b="0"/>
            <wp:docPr id="1273" name="Picture 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Picture 127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3678" cy="37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tabs>
          <w:tab w:val="center" w:pos="7417"/>
        </w:tabs>
        <w:spacing w:before="0" w:after="114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203CC4" w:rsidRDefault="000C3B0C">
      <w:pPr>
        <w:spacing w:before="0" w:after="239" w:line="259" w:lineRule="auto"/>
        <w:ind w:left="10" w:right="1044" w:hanging="10"/>
        <w:jc w:val="right"/>
      </w:pPr>
      <w:r>
        <w:rPr>
          <w:sz w:val="22"/>
        </w:rPr>
        <w:t xml:space="preserve">08.05.2026 № 701 </w:t>
      </w:r>
    </w:p>
    <w:p w:rsidR="00203CC4" w:rsidRDefault="000C3B0C">
      <w:pPr>
        <w:pStyle w:val="1"/>
      </w:pPr>
      <w:r>
        <w:t xml:space="preserve">ОХРАННОЕ ОБЯЗАТЕЛЬСТВО </w:t>
      </w:r>
    </w:p>
    <w:p w:rsidR="00203CC4" w:rsidRDefault="000C3B0C">
      <w:pPr>
        <w:tabs>
          <w:tab w:val="right" w:pos="9356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9</w:t>
      </w:r>
    </w:p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типичного биотопа Полесские сосново-дубовые леса, указанного в паспорте типичного би</w:t>
      </w:r>
      <w:r>
        <w:t xml:space="preserve">отопа от 30 сентября 2025 г. № 9. </w:t>
      </w:r>
    </w:p>
    <w:p w:rsidR="00203CC4" w:rsidRDefault="000C3B0C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203CC4" w:rsidRDefault="000C3B0C">
      <w:pPr>
        <w:numPr>
          <w:ilvl w:val="0"/>
          <w:numId w:val="5"/>
        </w:numPr>
        <w:spacing w:before="0"/>
        <w:ind w:right="0"/>
      </w:pPr>
      <w:r>
        <w:t>Участвовать в обследованиях типичного биотопа, организованных Министерством природных ресурсов и охраны окружающей сре</w:t>
      </w:r>
      <w:r>
        <w:t xml:space="preserve">ды и его территориальными органами, не реже 1 раза в 5 лет. </w:t>
      </w:r>
    </w:p>
    <w:p w:rsidR="00203CC4" w:rsidRDefault="000C3B0C">
      <w:pPr>
        <w:numPr>
          <w:ilvl w:val="0"/>
          <w:numId w:val="5"/>
        </w:numPr>
        <w:spacing w:before="0"/>
        <w:ind w:right="0"/>
      </w:pPr>
      <w:r>
        <w:t xml:space="preserve">Своевременно информировать обо всех обстоятельствах, наступление которых связано с обеспечением охраны типичного биотопа,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</w:t>
      </w:r>
      <w:r>
        <w:t xml:space="preserve">. </w:t>
      </w:r>
    </w:p>
    <w:p w:rsidR="00203CC4" w:rsidRDefault="000C3B0C">
      <w:pPr>
        <w:numPr>
          <w:ilvl w:val="0"/>
          <w:numId w:val="5"/>
        </w:numPr>
        <w:spacing w:before="0"/>
        <w:ind w:right="0"/>
      </w:pPr>
      <w:r>
        <w:t xml:space="preserve">Обеспечивать соблюдение специального режима охраны и использования типичного биотопа. </w:t>
      </w:r>
    </w:p>
    <w:p w:rsidR="00203CC4" w:rsidRDefault="000C3B0C">
      <w:pPr>
        <w:spacing w:before="0"/>
        <w:ind w:left="568" w:right="0" w:firstLine="0"/>
      </w:pPr>
      <w:r>
        <w:t xml:space="preserve">В границах типичного биотопа запрещается: </w:t>
      </w:r>
    </w:p>
    <w:p w:rsidR="00203CC4" w:rsidRDefault="000C3B0C">
      <w:pPr>
        <w:spacing w:before="0"/>
        <w:ind w:left="-15" w:right="0"/>
      </w:pPr>
      <w:r>
        <w:t>проведение всех видов рубок. за исключением: работ по сохранению популяций редких и охраняемых видов дикорастущих растений;</w:t>
      </w:r>
      <w:r>
        <w:t xml:space="preserve"> работ по регулированию распространения и численности чужеродных инвазивных видов растений; заготовка: живицы, второстепенных лесных ресурсов, древесных соков, дикорастущих растений и (или) их частей, мха, сбор лесной подстилки и опавших листьев; лесопольз</w:t>
      </w:r>
      <w:r>
        <w:t xml:space="preserve">ование в целях </w:t>
      </w:r>
      <w:r>
        <w:lastRenderedPageBreak/>
        <w:t>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 создание лесных культур, плантаций, питомников; применение химических средств защиты р</w:t>
      </w:r>
      <w:r>
        <w:t xml:space="preserve">астений, удобрений; </w:t>
      </w:r>
    </w:p>
    <w:p w:rsidR="00203CC4" w:rsidRDefault="000C3B0C">
      <w:pPr>
        <w:spacing w:before="0"/>
        <w:ind w:left="-15" w:right="0"/>
      </w:pPr>
      <w:r>
        <w:t>распашка и обработка почвы,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повреждение и уничтожение живого</w:t>
      </w:r>
      <w:r>
        <w:t xml:space="preserve"> напочвенного покрова и лесной подстилки,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устройство летних лагерей содержания ск</w:t>
      </w:r>
      <w:r>
        <w:t xml:space="preserve">ота и скотопрогонов; выпас скота; </w:t>
      </w:r>
    </w:p>
    <w:p w:rsidR="00203CC4" w:rsidRDefault="000C3B0C">
      <w:pPr>
        <w:tabs>
          <w:tab w:val="center" w:pos="1158"/>
          <w:tab w:val="center" w:pos="2433"/>
          <w:tab w:val="center" w:pos="3654"/>
          <w:tab w:val="center" w:pos="5257"/>
          <w:tab w:val="center" w:pos="6735"/>
          <w:tab w:val="right" w:pos="9356"/>
        </w:tabs>
        <w:spacing w:before="0" w:after="0" w:line="259" w:lineRule="auto"/>
        <w:ind w:right="-15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работ, </w:t>
      </w:r>
      <w:r>
        <w:tab/>
        <w:t xml:space="preserve">связанных </w:t>
      </w:r>
      <w:r>
        <w:tab/>
        <w:t xml:space="preserve">с изменением </w:t>
      </w:r>
      <w:r>
        <w:tab/>
        <w:t xml:space="preserve">рельефа </w:t>
      </w:r>
      <w:r>
        <w:tab/>
        <w:t xml:space="preserve">и существующего </w:t>
      </w:r>
    </w:p>
    <w:p w:rsidR="00203CC4" w:rsidRDefault="000C3B0C">
      <w:pPr>
        <w:spacing w:before="0" w:after="0" w:line="238" w:lineRule="auto"/>
        <w:ind w:left="563" w:right="2487" w:hanging="578"/>
        <w:jc w:val="left"/>
      </w:pPr>
      <w:r>
        <w:t xml:space="preserve">гидрологического режима, кроме работ по его восстановлению; разведка и добыча полезных ископаемых; устройство мест складирования лесной продукции; устройство мест отдыха и размещение палаточных городков; создание вольеров; </w:t>
      </w:r>
    </w:p>
    <w:p w:rsidR="00203CC4" w:rsidRDefault="000C3B0C">
      <w:pPr>
        <w:spacing w:before="0"/>
        <w:ind w:left="-15" w:right="0"/>
      </w:pPr>
      <w:r>
        <w:t xml:space="preserve">движение и стоянка механических </w:t>
      </w:r>
      <w:r>
        <w:t>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 органов пограничной службы и подрядных организаций при выполнении задач по обеспечени</w:t>
      </w:r>
      <w:r>
        <w:t>ю установления, содержания и охраны Государственной границы Республики Беларусь; органов и подразделений по чрезвычайным ситуациям; Министерства природных ресурсов и охраны окружающей среды и его территориальных органов; государственного органа (иной госуд</w:t>
      </w:r>
      <w:r>
        <w:t>арственной организации), в управление которого (которой) передана особо охраняемая природная территория (далее – ООПТ); государственного природоохранного учреждения, осуществляющего управление ООПТ; Министерства лесного хозяйства и подчиненных ему организа</w:t>
      </w:r>
      <w:r>
        <w:t>ций для выполнения задач по использованию, охране, защите и воспроизводству лесов; органов Комитета государственного контроля; Государственной инспекции охраны животного и растительного мира при Президенте Республики Беларусь и ее областных и межрайонных и</w:t>
      </w:r>
      <w:r>
        <w:t xml:space="preserve">нспекций охраны животного и растительного мира. </w:t>
      </w:r>
    </w:p>
    <w:p w:rsidR="00203CC4" w:rsidRDefault="000C3B0C">
      <w:pPr>
        <w:spacing w:before="0"/>
        <w:ind w:left="-15" w:right="0"/>
      </w:pPr>
      <w:r>
        <w:t xml:space="preserve">4. В случае ухудшения состояния типичного биотопа осуществлять мероприятия по его восстановлению.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86"/>
        <w:gridCol w:w="2885"/>
        <w:gridCol w:w="2683"/>
      </w:tblGrid>
      <w:tr w:rsidR="00203CC4">
        <w:trPr>
          <w:trHeight w:val="2273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left="284" w:right="0" w:firstLine="0"/>
              <w:jc w:val="left"/>
            </w:pPr>
            <w:r>
              <w:rPr>
                <w:b/>
              </w:rPr>
              <w:t xml:space="preserve">ПАСПОРТ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редкого биотопа 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98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УТВЕРЖДЕНО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Решение </w:t>
            </w:r>
          </w:p>
          <w:p w:rsidR="00203CC4" w:rsidRDefault="000C3B0C">
            <w:pPr>
              <w:spacing w:before="0" w:after="1" w:line="238" w:lineRule="auto"/>
              <w:ind w:right="0" w:firstLine="0"/>
              <w:jc w:val="left"/>
            </w:pPr>
            <w:r>
              <w:rPr>
                <w:sz w:val="22"/>
              </w:rPr>
              <w:t>Мозырского районного  исполнительного комитета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08.05.2026 № 701 </w:t>
            </w:r>
          </w:p>
        </w:tc>
      </w:tr>
      <w:tr w:rsidR="00203CC4">
        <w:trPr>
          <w:trHeight w:val="366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30 сентября 2025 г. 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right"/>
            </w:pPr>
            <w:r>
              <w:t>№ 10</w:t>
            </w:r>
          </w:p>
        </w:tc>
      </w:tr>
    </w:tbl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568" w:right="0" w:firstLine="0"/>
      </w:pPr>
      <w:r>
        <w:t xml:space="preserve">Название редкого биотопа: Леса в оврагах и на крутых склонах. </w:t>
      </w:r>
    </w:p>
    <w:p w:rsidR="00203CC4" w:rsidRDefault="000C3B0C">
      <w:pPr>
        <w:spacing w:before="0"/>
        <w:ind w:left="568" w:right="0" w:firstLine="0"/>
      </w:pPr>
      <w:r>
        <w:t xml:space="preserve">Состояние редкого биотопа: хорошее. </w:t>
      </w:r>
    </w:p>
    <w:p w:rsidR="00203CC4" w:rsidRDefault="000C3B0C">
      <w:pPr>
        <w:spacing w:before="0"/>
        <w:ind w:left="-15" w:right="0"/>
      </w:pPr>
      <w:r>
        <w:t xml:space="preserve">Местонахождение редкого биотопа: Гомельская область, Мозырский район, 0,4 километра на юго-восток от города Мозырь,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21 (выделы 1, 2, 11, 19),</w:t>
      </w:r>
      <w:r>
        <w:t xml:space="preserve"> квартал 22 (выделы 5–7, 12). </w:t>
      </w:r>
    </w:p>
    <w:p w:rsidR="00203CC4" w:rsidRDefault="000C3B0C">
      <w:pPr>
        <w:tabs>
          <w:tab w:val="center" w:pos="1397"/>
          <w:tab w:val="center" w:pos="3302"/>
          <w:tab w:val="center" w:pos="5029"/>
          <w:tab w:val="center" w:pos="6437"/>
          <w:tab w:val="center" w:pos="7596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центральной </w:t>
      </w:r>
      <w:r>
        <w:tab/>
        <w:t xml:space="preserve">точки </w:t>
      </w:r>
      <w:r>
        <w:tab/>
        <w:t xml:space="preserve">редкого </w:t>
      </w:r>
      <w:r>
        <w:tab/>
        <w:t xml:space="preserve">биотопа: </w:t>
      </w:r>
    </w:p>
    <w:p w:rsidR="00203CC4" w:rsidRDefault="000C3B0C">
      <w:pPr>
        <w:spacing w:before="0"/>
        <w:ind w:left="-15" w:right="0" w:firstLine="0"/>
      </w:pPr>
      <w:r>
        <w:lastRenderedPageBreak/>
        <w:t xml:space="preserve">52°01'56.4'' северной широты, 29°16'55.0'' восточной долготы. </w:t>
      </w:r>
    </w:p>
    <w:p w:rsidR="00203CC4" w:rsidRDefault="000C3B0C">
      <w:pPr>
        <w:spacing w:before="0"/>
        <w:ind w:left="568" w:right="0" w:firstLine="0"/>
      </w:pPr>
      <w:r>
        <w:t xml:space="preserve">Площадь редкого биотопа: 35,3 гектара. </w:t>
      </w:r>
    </w:p>
    <w:p w:rsidR="00203CC4" w:rsidRDefault="000C3B0C">
      <w:pPr>
        <w:spacing w:before="0"/>
        <w:ind w:left="-15" w:right="0"/>
      </w:pPr>
      <w:r>
        <w:t>Описание границ редкого биотопа: в границах выделов 1,</w:t>
      </w:r>
      <w:r>
        <w:t xml:space="preserve"> 2, 11, 19 квартала 21, выделов 5–7, 12 квартала 22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203CC4" w:rsidRDefault="000C3B0C">
      <w:pPr>
        <w:spacing w:before="0"/>
        <w:ind w:left="-15" w:right="0"/>
      </w:pPr>
      <w:r>
        <w:t xml:space="preserve">Описание редкого биотопа: широколиственные (дубравы </w:t>
      </w:r>
      <w:proofErr w:type="spellStart"/>
      <w:r>
        <w:t>снытевые</w:t>
      </w:r>
      <w:proofErr w:type="spellEnd"/>
      <w:r>
        <w:t xml:space="preserve"> и папоротниковые возрастом 140–1</w:t>
      </w:r>
      <w:r>
        <w:t xml:space="preserve">50 лет) и смешенные леса (березняки </w:t>
      </w:r>
      <w:proofErr w:type="spellStart"/>
      <w:r>
        <w:t>орляковые</w:t>
      </w:r>
      <w:proofErr w:type="spellEnd"/>
      <w:r>
        <w:t xml:space="preserve"> и </w:t>
      </w:r>
      <w:proofErr w:type="spellStart"/>
      <w:r>
        <w:t>снытевые</w:t>
      </w:r>
      <w:proofErr w:type="spellEnd"/>
      <w:r>
        <w:t xml:space="preserve"> приспевающего возраста, в составе от 10 до 30 % дуба и граба в возрасте от 95 до 140 лет) в оврагах и на крутых склонах.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38" w:lineRule="auto"/>
        <w:ind w:left="-15" w:right="3256" w:firstLine="0"/>
        <w:jc w:val="left"/>
      </w:pPr>
      <w:r>
        <w:t xml:space="preserve">Архипенко Н.А. старший научный сотрудник государственного научно-производственного  объединения «Научно-практический центр  </w:t>
      </w:r>
    </w:p>
    <w:p w:rsidR="00203CC4" w:rsidRDefault="000C3B0C">
      <w:pPr>
        <w:spacing w:before="0"/>
        <w:ind w:left="-15" w:right="0" w:firstLine="0"/>
      </w:pPr>
      <w:r>
        <w:t xml:space="preserve">Национальной академии наук  </w:t>
      </w:r>
    </w:p>
    <w:p w:rsidR="00203CC4" w:rsidRDefault="000C3B0C">
      <w:pPr>
        <w:tabs>
          <w:tab w:val="right" w:pos="9356"/>
        </w:tabs>
        <w:spacing w:before="0" w:after="60"/>
        <w:ind w:left="-15" w:right="0" w:firstLine="0"/>
        <w:jc w:val="left"/>
      </w:pPr>
      <w:r>
        <w:t xml:space="preserve">Беларуси по биоресурсам» </w:t>
      </w:r>
      <w:r>
        <w:tab/>
        <w:t>______________</w:t>
      </w:r>
    </w:p>
    <w:p w:rsidR="00203CC4" w:rsidRDefault="000C3B0C">
      <w:pPr>
        <w:tabs>
          <w:tab w:val="center" w:pos="8514"/>
        </w:tabs>
        <w:spacing w:before="0" w:after="0" w:line="259" w:lineRule="auto"/>
        <w:ind w:left="-15" w:right="0" w:firstLine="0"/>
        <w:jc w:val="left"/>
      </w:pPr>
      <w:r>
        <w:t xml:space="preserve">  </w:t>
      </w:r>
      <w:r>
        <w:tab/>
      </w:r>
      <w:r>
        <w:rPr>
          <w:sz w:val="20"/>
        </w:rPr>
        <w:t xml:space="preserve">(подпись)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-5" w:right="0" w:hanging="10"/>
        <w:jc w:val="left"/>
      </w:pPr>
      <w:r>
        <w:rPr>
          <w:u w:val="single" w:color="000000"/>
        </w:rPr>
        <w:t xml:space="preserve">       11.08.2025 г.      </w:t>
      </w: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10" w:right="-14" w:hanging="10"/>
        <w:jc w:val="right"/>
      </w:pPr>
      <w:r>
        <w:rPr>
          <w:sz w:val="22"/>
        </w:rPr>
        <w:t xml:space="preserve">Лист 2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13" w:line="249" w:lineRule="auto"/>
        <w:ind w:left="2282" w:right="2213" w:hanging="10"/>
        <w:jc w:val="center"/>
      </w:pPr>
      <w:r>
        <w:t xml:space="preserve">Общий вид (фотография) и картосхема редкого биотопа к паспорту редкого биотопа от 30 сентября 2025 г. № 10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85" w:hanging="10"/>
        <w:jc w:val="center"/>
      </w:pPr>
      <w:r>
        <w:t xml:space="preserve">Леса в оврагах и на крутых склонах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0" w:line="259" w:lineRule="auto"/>
        <w:ind w:right="649" w:firstLine="0"/>
        <w:jc w:val="right"/>
      </w:pPr>
      <w:r>
        <w:rPr>
          <w:noProof/>
        </w:rPr>
        <w:drawing>
          <wp:inline distT="0" distB="0" distL="0" distR="0">
            <wp:extent cx="5042154" cy="3365754"/>
            <wp:effectExtent l="0" t="0" r="0" b="0"/>
            <wp:docPr id="1448" name="Picture 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2154" cy="33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right="664" w:firstLine="0"/>
        <w:jc w:val="right"/>
      </w:pPr>
      <w:r>
        <w:rPr>
          <w:noProof/>
        </w:rPr>
        <w:lastRenderedPageBreak/>
        <w:drawing>
          <wp:inline distT="0" distB="0" distL="0" distR="0">
            <wp:extent cx="5023866" cy="3023616"/>
            <wp:effectExtent l="0" t="0" r="0" b="0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3866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tabs>
          <w:tab w:val="center" w:pos="7417"/>
        </w:tabs>
        <w:spacing w:before="0" w:after="114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203CC4" w:rsidRDefault="000C3B0C">
      <w:pPr>
        <w:spacing w:before="0" w:after="239" w:line="259" w:lineRule="auto"/>
        <w:ind w:left="10" w:right="1044" w:hanging="10"/>
        <w:jc w:val="right"/>
      </w:pPr>
      <w:r>
        <w:rPr>
          <w:sz w:val="22"/>
        </w:rPr>
        <w:t xml:space="preserve">08.05.2026 № 701 </w:t>
      </w:r>
    </w:p>
    <w:p w:rsidR="00203CC4" w:rsidRDefault="000C3B0C">
      <w:pPr>
        <w:pStyle w:val="1"/>
      </w:pPr>
      <w:r>
        <w:t xml:space="preserve">ОХРАННОЕ ОБЯЗАТЕЛЬСТВО </w:t>
      </w:r>
    </w:p>
    <w:p w:rsidR="00203CC4" w:rsidRDefault="000C3B0C">
      <w:pPr>
        <w:tabs>
          <w:tab w:val="right" w:pos="9356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10</w:t>
      </w:r>
    </w:p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редкого биото</w:t>
      </w:r>
      <w:r>
        <w:t xml:space="preserve">па Леса в оврагах и на крутых склонах, указанного в паспорте редкого биотопа от 30 сентября 2025 г. № 10. </w:t>
      </w:r>
    </w:p>
    <w:p w:rsidR="00203CC4" w:rsidRDefault="000C3B0C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203CC4" w:rsidRDefault="000C3B0C">
      <w:pPr>
        <w:numPr>
          <w:ilvl w:val="0"/>
          <w:numId w:val="6"/>
        </w:numPr>
        <w:spacing w:before="0"/>
        <w:ind w:right="0"/>
      </w:pPr>
      <w:r>
        <w:t>Участвовать в обследованиях редкого биотопа, о</w:t>
      </w:r>
      <w:r>
        <w:t xml:space="preserve">рганизованных Министерством природных ресурсов и охраны окружающей среды и его территориальными органами, не реже 1 раза в 5 лет. </w:t>
      </w:r>
    </w:p>
    <w:p w:rsidR="00203CC4" w:rsidRDefault="000C3B0C">
      <w:pPr>
        <w:numPr>
          <w:ilvl w:val="0"/>
          <w:numId w:val="6"/>
        </w:numPr>
        <w:spacing w:before="0"/>
        <w:ind w:right="0"/>
      </w:pPr>
      <w:r>
        <w:t xml:space="preserve">Своевременно информировать обо всех обстоятельствах, наступление которых связано с обеспечением охраны редкого биотопа, </w:t>
      </w:r>
      <w:proofErr w:type="spellStart"/>
      <w:r>
        <w:t>Мозыр</w:t>
      </w:r>
      <w:r>
        <w:t>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203CC4" w:rsidRDefault="000C3B0C">
      <w:pPr>
        <w:numPr>
          <w:ilvl w:val="0"/>
          <w:numId w:val="6"/>
        </w:numPr>
        <w:spacing w:before="0"/>
        <w:ind w:right="0"/>
      </w:pPr>
      <w:r>
        <w:t xml:space="preserve">Обеспечивать соблюдение специального режима охраны и использования редкого биотопа. </w:t>
      </w:r>
    </w:p>
    <w:p w:rsidR="00203CC4" w:rsidRDefault="000C3B0C">
      <w:pPr>
        <w:spacing w:before="0"/>
        <w:ind w:left="568" w:right="0" w:firstLine="0"/>
      </w:pPr>
      <w:r>
        <w:t xml:space="preserve">В границах редкого биотопа запрещается: </w:t>
      </w:r>
    </w:p>
    <w:p w:rsidR="00203CC4" w:rsidRDefault="000C3B0C">
      <w:pPr>
        <w:spacing w:before="0"/>
        <w:ind w:left="-15" w:right="0"/>
      </w:pPr>
      <w:r>
        <w:t>проведение всех видов рубок, за исключением: работ по сохра</w:t>
      </w:r>
      <w:r>
        <w:t>нению популяций редких и охраняемых видов дикорастущих растений; работ по регулированию распространения и численности чужеродных инвазивных видов растений; заготовка: живицы, второстепенных лесных ресурсов, древесных соков, дикорастущих растений и (или) их</w:t>
      </w:r>
      <w:r>
        <w:t xml:space="preserve"> частей, мха, сбор лесной подстилки и опавших листьев; лесопользование в целях 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 </w:t>
      </w:r>
      <w:r>
        <w:lastRenderedPageBreak/>
        <w:t>создание лесных культу</w:t>
      </w:r>
      <w:r>
        <w:t xml:space="preserve">р, плантаций, питомников; применение химических средств защиты растений, удобрений; </w:t>
      </w:r>
    </w:p>
    <w:p w:rsidR="00203CC4" w:rsidRDefault="000C3B0C">
      <w:pPr>
        <w:spacing w:before="0"/>
        <w:ind w:left="-15" w:right="0"/>
      </w:pPr>
      <w:r>
        <w:t>распашка и обработка почвы, за исключением: работ по сохранению популяций редких и охраняемых видов дикорастущих растений; работ по регулированию распространения и численн</w:t>
      </w:r>
      <w:r>
        <w:t>ости инвазивных видов растений; повреждение и уничтожение живого напочвенного покрова и лесной подстилки,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</w:t>
      </w:r>
      <w:r>
        <w:t xml:space="preserve">вазивных видов растений; устройство летних лагерей содержания скота и скотопрогонов; выпас скота; </w:t>
      </w:r>
    </w:p>
    <w:p w:rsidR="00203CC4" w:rsidRDefault="000C3B0C">
      <w:pPr>
        <w:tabs>
          <w:tab w:val="center" w:pos="1158"/>
          <w:tab w:val="center" w:pos="2433"/>
          <w:tab w:val="center" w:pos="3654"/>
          <w:tab w:val="center" w:pos="5257"/>
          <w:tab w:val="center" w:pos="6735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работ, </w:t>
      </w:r>
      <w:r>
        <w:tab/>
        <w:t xml:space="preserve">связанных </w:t>
      </w:r>
      <w:r>
        <w:tab/>
        <w:t xml:space="preserve">с изменением </w:t>
      </w:r>
      <w:r>
        <w:tab/>
        <w:t xml:space="preserve">рельефа </w:t>
      </w:r>
      <w:r>
        <w:tab/>
        <w:t xml:space="preserve">и существующего </w:t>
      </w:r>
    </w:p>
    <w:p w:rsidR="00203CC4" w:rsidRDefault="000C3B0C">
      <w:pPr>
        <w:spacing w:before="0" w:after="0" w:line="238" w:lineRule="auto"/>
        <w:ind w:left="563" w:right="2487" w:hanging="578"/>
        <w:jc w:val="left"/>
      </w:pPr>
      <w:r>
        <w:t xml:space="preserve">гидрологического режима, кроме работ по его восстановлению; разведка и добыча полезных ископаемых; устройство мест складирования лесной продукции; устройство мест отдыха и размещение палаточных городков; создание вольеров; </w:t>
      </w:r>
    </w:p>
    <w:p w:rsidR="00203CC4" w:rsidRDefault="000C3B0C">
      <w:pPr>
        <w:spacing w:before="0"/>
        <w:ind w:left="-15" w:right="0"/>
      </w:pPr>
      <w:r>
        <w:t xml:space="preserve">движение и стоянка механических </w:t>
      </w:r>
      <w:r>
        <w:t>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 органов пограничной службы и подрядных организаций при выполнении задач по обеспечени</w:t>
      </w:r>
      <w:r>
        <w:t>ю установления, содержания и охраны Государственной границы Республики Беларусь; органов и подразделений по чрезвычайным ситуациям; Министерства природных ресурсов и охраны окружающей среды и его территориальных органов; государственного органа (иной госуд</w:t>
      </w:r>
      <w:r>
        <w:t>арственной организации), в управление которого (которой) передана особо охраняемая природная территория (далее – ООПТ); государственного природоохранного учреждения, осуществляющего управление ООПТ; Министерства лесного хозяйства и подчиненных ему организа</w:t>
      </w:r>
      <w:r>
        <w:t>ций для выполнения задач по использованию, охране, защите и воспроизводству лесов; органов Комитета государственного контроля; Государственной инспекции охраны животного и растительного мира при Президенте Республики Беларусь и ее областных и межрайонных и</w:t>
      </w:r>
      <w:r>
        <w:t xml:space="preserve">нспекций охраны животного и растительного мира. </w:t>
      </w:r>
    </w:p>
    <w:p w:rsidR="00203CC4" w:rsidRDefault="000C3B0C">
      <w:pPr>
        <w:spacing w:before="0"/>
        <w:ind w:left="-15" w:right="0"/>
      </w:pPr>
      <w:r>
        <w:t xml:space="preserve">4. В случае ухудшения состояния типичного биотопа осуществлять мероприятия по его восстановлению.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tbl>
      <w:tblPr>
        <w:tblStyle w:val="TableGrid"/>
        <w:tblW w:w="935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86"/>
        <w:gridCol w:w="2885"/>
        <w:gridCol w:w="2683"/>
      </w:tblGrid>
      <w:tr w:rsidR="00203CC4">
        <w:trPr>
          <w:trHeight w:val="2273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left="284" w:right="0" w:firstLine="0"/>
              <w:jc w:val="left"/>
            </w:pPr>
            <w:r>
              <w:rPr>
                <w:b/>
              </w:rPr>
              <w:t xml:space="preserve">ПАСПОРТ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редкого биотопа </w:t>
            </w: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0C3B0C">
            <w:pPr>
              <w:spacing w:before="0" w:after="98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УТВЕРЖДЕНО 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Решение </w:t>
            </w:r>
          </w:p>
          <w:p w:rsidR="00203CC4" w:rsidRDefault="000C3B0C">
            <w:pPr>
              <w:spacing w:before="0" w:after="1" w:line="238" w:lineRule="auto"/>
              <w:ind w:right="0" w:firstLine="0"/>
              <w:jc w:val="left"/>
            </w:pPr>
            <w:r>
              <w:rPr>
                <w:sz w:val="22"/>
              </w:rPr>
              <w:t>Мозырского районного  исполнительного комитета</w:t>
            </w:r>
          </w:p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rPr>
                <w:sz w:val="22"/>
              </w:rPr>
              <w:t xml:space="preserve">08.05.2026 № 701 </w:t>
            </w:r>
          </w:p>
        </w:tc>
      </w:tr>
      <w:tr w:rsidR="00203CC4">
        <w:trPr>
          <w:trHeight w:val="366"/>
        </w:trPr>
        <w:tc>
          <w:tcPr>
            <w:tcW w:w="37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left"/>
            </w:pPr>
            <w:r>
              <w:t xml:space="preserve">30 сентября 2025 г. </w:t>
            </w:r>
          </w:p>
        </w:tc>
        <w:tc>
          <w:tcPr>
            <w:tcW w:w="2885" w:type="dxa"/>
            <w:tcBorders>
              <w:top w:val="nil"/>
              <w:left w:val="nil"/>
              <w:bottom w:val="nil"/>
              <w:right w:val="nil"/>
            </w:tcBorders>
          </w:tcPr>
          <w:p w:rsidR="00203CC4" w:rsidRDefault="00203CC4">
            <w:pPr>
              <w:spacing w:before="0" w:after="160" w:line="259" w:lineRule="auto"/>
              <w:ind w:right="0" w:firstLine="0"/>
              <w:jc w:val="left"/>
            </w:pPr>
          </w:p>
        </w:tc>
        <w:tc>
          <w:tcPr>
            <w:tcW w:w="26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03CC4" w:rsidRDefault="000C3B0C">
            <w:pPr>
              <w:spacing w:before="0" w:after="0" w:line="259" w:lineRule="auto"/>
              <w:ind w:right="0" w:firstLine="0"/>
              <w:jc w:val="right"/>
            </w:pPr>
            <w:r>
              <w:t>№ 11</w:t>
            </w:r>
          </w:p>
        </w:tc>
      </w:tr>
    </w:tbl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568" w:right="0" w:firstLine="0"/>
      </w:pPr>
      <w:r>
        <w:t xml:space="preserve">Название редкого биотопа: Леса в оврагах и на крутых склонах. </w:t>
      </w:r>
    </w:p>
    <w:p w:rsidR="00203CC4" w:rsidRDefault="000C3B0C">
      <w:pPr>
        <w:spacing w:before="0"/>
        <w:ind w:left="568" w:right="0" w:firstLine="0"/>
      </w:pPr>
      <w:r>
        <w:t xml:space="preserve">Состояние редкого биотопа: хорошее. </w:t>
      </w:r>
    </w:p>
    <w:p w:rsidR="00203CC4" w:rsidRDefault="000C3B0C">
      <w:pPr>
        <w:spacing w:before="0"/>
        <w:ind w:left="-15" w:right="0"/>
      </w:pPr>
      <w:r>
        <w:t xml:space="preserve">Местонахождение редкого биотопа: Гомельская область, Мозырский район, 1,0 километр на северо-восток от деревни Булавки, государственное опытное лесохозяйственное учреждение «Мозырский опытный лесхоз», </w:t>
      </w:r>
      <w:proofErr w:type="spellStart"/>
      <w:r>
        <w:t>Криничанское</w:t>
      </w:r>
      <w:proofErr w:type="spellEnd"/>
      <w:r>
        <w:t xml:space="preserve"> лесничество, квартал 25 (выделы 3, 4, 34, </w:t>
      </w:r>
      <w:r>
        <w:t xml:space="preserve">35, 47). </w:t>
      </w:r>
    </w:p>
    <w:p w:rsidR="00203CC4" w:rsidRDefault="000C3B0C">
      <w:pPr>
        <w:tabs>
          <w:tab w:val="center" w:pos="1397"/>
          <w:tab w:val="center" w:pos="3302"/>
          <w:tab w:val="center" w:pos="5029"/>
          <w:tab w:val="center" w:pos="6437"/>
          <w:tab w:val="center" w:pos="7596"/>
          <w:tab w:val="right" w:pos="9356"/>
        </w:tabs>
        <w:spacing w:before="0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Географические </w:t>
      </w:r>
      <w:r>
        <w:tab/>
        <w:t xml:space="preserve">координаты </w:t>
      </w:r>
      <w:r>
        <w:tab/>
        <w:t xml:space="preserve">центральной </w:t>
      </w:r>
      <w:r>
        <w:tab/>
        <w:t xml:space="preserve">точки </w:t>
      </w:r>
      <w:r>
        <w:tab/>
        <w:t xml:space="preserve">редкого </w:t>
      </w:r>
      <w:r>
        <w:tab/>
        <w:t xml:space="preserve">биотопа: </w:t>
      </w:r>
    </w:p>
    <w:p w:rsidR="00203CC4" w:rsidRDefault="000C3B0C">
      <w:pPr>
        <w:spacing w:before="0"/>
        <w:ind w:left="553" w:right="2029" w:hanging="568"/>
      </w:pPr>
      <w:r>
        <w:t xml:space="preserve">52°01'35.8'' северной широты, 29°17'24.8'' восточной долготы. Площадь редкого биотопа: 3,1 гектара. </w:t>
      </w:r>
    </w:p>
    <w:p w:rsidR="00203CC4" w:rsidRDefault="000C3B0C">
      <w:pPr>
        <w:spacing w:before="0"/>
        <w:ind w:left="-15" w:right="0"/>
      </w:pPr>
      <w:r>
        <w:lastRenderedPageBreak/>
        <w:t>Описание границ редкого биотопа: в границах выделов 3, 4, 34, 35, 47 квартала</w:t>
      </w:r>
      <w:r>
        <w:t xml:space="preserve"> 25 </w:t>
      </w:r>
      <w:proofErr w:type="spellStart"/>
      <w:r>
        <w:t>Криничанского</w:t>
      </w:r>
      <w:proofErr w:type="spellEnd"/>
      <w:r>
        <w:t xml:space="preserve"> лесничества государственного опытного лесохозяйственного учреждения «Мозырский опытный лесхоз». </w:t>
      </w:r>
    </w:p>
    <w:p w:rsidR="00203CC4" w:rsidRDefault="000C3B0C">
      <w:pPr>
        <w:spacing w:before="0"/>
        <w:ind w:left="-15" w:right="0"/>
      </w:pPr>
      <w:r>
        <w:t xml:space="preserve">Описание редкого биотопа: дубравы </w:t>
      </w:r>
      <w:proofErr w:type="spellStart"/>
      <w:r>
        <w:t>снытевые</w:t>
      </w:r>
      <w:proofErr w:type="spellEnd"/>
      <w:r>
        <w:t xml:space="preserve"> и </w:t>
      </w:r>
      <w:proofErr w:type="spellStart"/>
      <w:r>
        <w:t>орляковые</w:t>
      </w:r>
      <w:proofErr w:type="spellEnd"/>
      <w:r>
        <w:t xml:space="preserve"> возрастом 130–140 лет, грабняк </w:t>
      </w:r>
      <w:proofErr w:type="spellStart"/>
      <w:r>
        <w:t>орляковый</w:t>
      </w:r>
      <w:proofErr w:type="spellEnd"/>
      <w:r>
        <w:t xml:space="preserve"> возрастом 100 лет с участием клена и дуба в о</w:t>
      </w:r>
      <w:r>
        <w:t xml:space="preserve">врагах и на крутых склонах.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38" w:lineRule="auto"/>
        <w:ind w:left="-15" w:right="3256" w:firstLine="0"/>
        <w:jc w:val="left"/>
      </w:pPr>
      <w:r>
        <w:t xml:space="preserve">Архипенко Н.А. старший научный сотрудник государственного научно-производственного  объединения «Научно-практический центр  </w:t>
      </w:r>
    </w:p>
    <w:p w:rsidR="00203CC4" w:rsidRDefault="000C3B0C">
      <w:pPr>
        <w:spacing w:before="0"/>
        <w:ind w:left="-15" w:right="0" w:firstLine="0"/>
      </w:pPr>
      <w:r>
        <w:t xml:space="preserve">Национальной академии наук  </w:t>
      </w:r>
    </w:p>
    <w:p w:rsidR="00203CC4" w:rsidRDefault="000C3B0C">
      <w:pPr>
        <w:tabs>
          <w:tab w:val="right" w:pos="9356"/>
        </w:tabs>
        <w:spacing w:before="0" w:after="60"/>
        <w:ind w:left="-15" w:right="0" w:firstLine="0"/>
        <w:jc w:val="left"/>
      </w:pPr>
      <w:r>
        <w:t xml:space="preserve">Беларуси по биоресурсам» </w:t>
      </w:r>
      <w:r>
        <w:tab/>
        <w:t>______________</w:t>
      </w:r>
    </w:p>
    <w:p w:rsidR="00203CC4" w:rsidRDefault="000C3B0C">
      <w:pPr>
        <w:tabs>
          <w:tab w:val="center" w:pos="8514"/>
        </w:tabs>
        <w:spacing w:before="0" w:after="0" w:line="259" w:lineRule="auto"/>
        <w:ind w:left="-15" w:right="0" w:firstLine="0"/>
        <w:jc w:val="left"/>
      </w:pPr>
      <w:r>
        <w:t xml:space="preserve">  </w:t>
      </w:r>
      <w:r>
        <w:tab/>
      </w:r>
      <w:r>
        <w:rPr>
          <w:sz w:val="20"/>
        </w:rPr>
        <w:t xml:space="preserve">(подпись)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-5" w:right="0" w:hanging="10"/>
        <w:jc w:val="left"/>
      </w:pPr>
      <w:r>
        <w:rPr>
          <w:u w:val="single" w:color="000000"/>
        </w:rPr>
        <w:t xml:space="preserve">       11.08.2025 г.      </w:t>
      </w:r>
      <w:r>
        <w:t xml:space="preserve">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0" w:line="259" w:lineRule="auto"/>
        <w:ind w:left="10" w:right="-14" w:hanging="10"/>
        <w:jc w:val="right"/>
      </w:pPr>
      <w:r>
        <w:rPr>
          <w:sz w:val="22"/>
        </w:rPr>
        <w:t xml:space="preserve">Лист 2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p w:rsidR="00203CC4" w:rsidRDefault="000C3B0C">
      <w:pPr>
        <w:spacing w:before="0" w:after="13" w:line="249" w:lineRule="auto"/>
        <w:ind w:left="2282" w:right="2213" w:hanging="10"/>
        <w:jc w:val="center"/>
      </w:pPr>
      <w:r>
        <w:t xml:space="preserve">Общий вид (фотография) и картосхема редкого биотопа к паспорту редкого биотопа от 30 сентября 2025 г. № 11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13" w:line="249" w:lineRule="auto"/>
        <w:ind w:left="2094" w:right="2085" w:hanging="10"/>
        <w:jc w:val="center"/>
      </w:pPr>
      <w:r>
        <w:t xml:space="preserve">Леса в оврагах и на крутых склонах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 </w:t>
      </w:r>
    </w:p>
    <w:p w:rsidR="00203CC4" w:rsidRDefault="000C3B0C">
      <w:pPr>
        <w:spacing w:before="0" w:after="0" w:line="259" w:lineRule="auto"/>
        <w:ind w:right="664" w:firstLine="0"/>
        <w:jc w:val="right"/>
      </w:pPr>
      <w:r>
        <w:rPr>
          <w:noProof/>
        </w:rPr>
        <w:drawing>
          <wp:inline distT="0" distB="0" distL="0" distR="0">
            <wp:extent cx="5023866" cy="3499866"/>
            <wp:effectExtent l="0" t="0" r="0" b="0"/>
            <wp:docPr id="1652" name="Picture 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Picture 16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3866" cy="349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spacing w:before="0" w:after="0" w:line="259" w:lineRule="auto"/>
        <w:ind w:right="652" w:firstLine="0"/>
        <w:jc w:val="right"/>
      </w:pPr>
      <w:r>
        <w:rPr>
          <w:noProof/>
        </w:rPr>
        <w:lastRenderedPageBreak/>
        <w:drawing>
          <wp:inline distT="0" distB="0" distL="0" distR="0">
            <wp:extent cx="5038344" cy="3528060"/>
            <wp:effectExtent l="0" t="0" r="0" b="0"/>
            <wp:docPr id="1676" name="Picture 1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Picture 167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03CC4" w:rsidRDefault="000C3B0C">
      <w:pPr>
        <w:spacing w:before="0" w:after="0" w:line="259" w:lineRule="auto"/>
        <w:ind w:left="59" w:right="0" w:firstLine="0"/>
        <w:jc w:val="center"/>
      </w:pPr>
      <w:r>
        <w:t xml:space="preserve"> </w:t>
      </w:r>
    </w:p>
    <w:p w:rsidR="00203CC4" w:rsidRDefault="000C3B0C">
      <w:pPr>
        <w:tabs>
          <w:tab w:val="center" w:pos="7417"/>
        </w:tabs>
        <w:spacing w:before="0" w:after="114"/>
        <w:ind w:right="0" w:firstLine="0"/>
        <w:jc w:val="left"/>
      </w:pPr>
      <w:r>
        <w:rPr>
          <w:sz w:val="22"/>
        </w:rPr>
        <w:t xml:space="preserve">  </w:t>
      </w:r>
      <w:r>
        <w:rPr>
          <w:sz w:val="22"/>
        </w:rPr>
        <w:tab/>
        <w:t xml:space="preserve">УТВЕРЖДЕНО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 xml:space="preserve">Решение </w:t>
      </w:r>
    </w:p>
    <w:p w:rsidR="00203CC4" w:rsidRDefault="000C3B0C">
      <w:pPr>
        <w:spacing w:before="0" w:after="5"/>
        <w:ind w:left="6666" w:right="0" w:hanging="10"/>
        <w:jc w:val="left"/>
      </w:pPr>
      <w:r>
        <w:rPr>
          <w:sz w:val="22"/>
        </w:rPr>
        <w:t>Мозырского районного  исполнительного комитета</w:t>
      </w:r>
    </w:p>
    <w:p w:rsidR="00203CC4" w:rsidRDefault="000C3B0C">
      <w:pPr>
        <w:spacing w:before="0" w:after="239" w:line="259" w:lineRule="auto"/>
        <w:ind w:left="10" w:right="1044" w:hanging="10"/>
        <w:jc w:val="right"/>
      </w:pPr>
      <w:r>
        <w:rPr>
          <w:sz w:val="22"/>
        </w:rPr>
        <w:t xml:space="preserve">08.05.2026 № 701 </w:t>
      </w:r>
    </w:p>
    <w:p w:rsidR="00203CC4" w:rsidRDefault="000C3B0C">
      <w:pPr>
        <w:pStyle w:val="1"/>
      </w:pPr>
      <w:r>
        <w:t xml:space="preserve">ОХРАННОЕ ОБЯЗАТЕЛЬСТВО </w:t>
      </w:r>
    </w:p>
    <w:p w:rsidR="00203CC4" w:rsidRDefault="000C3B0C">
      <w:pPr>
        <w:tabs>
          <w:tab w:val="right" w:pos="9356"/>
        </w:tabs>
        <w:spacing w:before="0"/>
        <w:ind w:left="-15" w:right="0" w:firstLine="0"/>
        <w:jc w:val="left"/>
      </w:pPr>
      <w:r>
        <w:t xml:space="preserve">30 сентября 2025 г. </w:t>
      </w:r>
      <w:r>
        <w:tab/>
        <w:t>№ 11</w:t>
      </w:r>
    </w:p>
    <w:p w:rsidR="00203CC4" w:rsidRDefault="000C3B0C">
      <w:pPr>
        <w:spacing w:before="0" w:after="0" w:line="259" w:lineRule="auto"/>
        <w:ind w:right="0" w:firstLine="0"/>
        <w:jc w:val="left"/>
      </w:pPr>
      <w:r>
        <w:t xml:space="preserve">  </w:t>
      </w:r>
    </w:p>
    <w:p w:rsidR="00203CC4" w:rsidRDefault="000C3B0C">
      <w:pPr>
        <w:spacing w:before="0"/>
        <w:ind w:left="-15" w:right="0"/>
      </w:pPr>
      <w:r>
        <w:t>Государственное опытное лесохозяйственное учреждение «Мозырский опытный лесхоз», юридический адрес: 247760, город Мозырь, улица Интернациональная, 168, обеспечивает охрану редкого биотопа Леса в оврагах и на крутых склонах, указанного в паспорте редкого би</w:t>
      </w:r>
      <w:r>
        <w:t xml:space="preserve">отопа от 30 сентября 2025 г. № 11. </w:t>
      </w:r>
    </w:p>
    <w:p w:rsidR="00203CC4" w:rsidRDefault="000C3B0C">
      <w:pPr>
        <w:spacing w:before="0"/>
        <w:ind w:left="-15" w:right="0"/>
      </w:pPr>
      <w:r>
        <w:t xml:space="preserve">В этих целях государственное опытное лесохозяйственное учреждение «Мозырский опытный лесхоз» ОБЯЗАНО: </w:t>
      </w:r>
    </w:p>
    <w:p w:rsidR="00203CC4" w:rsidRDefault="000C3B0C">
      <w:pPr>
        <w:numPr>
          <w:ilvl w:val="0"/>
          <w:numId w:val="7"/>
        </w:numPr>
        <w:spacing w:before="0"/>
        <w:ind w:right="0"/>
      </w:pPr>
      <w:r>
        <w:t>Участвовать в обследованиях редкого биотопа, организованных Министерством природных ресурсов и охраны окружающей сред</w:t>
      </w:r>
      <w:r>
        <w:t xml:space="preserve">ы и его территориальными органами, не реже 1 раза в 5 лет. </w:t>
      </w:r>
    </w:p>
    <w:p w:rsidR="00203CC4" w:rsidRDefault="000C3B0C">
      <w:pPr>
        <w:numPr>
          <w:ilvl w:val="0"/>
          <w:numId w:val="7"/>
        </w:numPr>
        <w:spacing w:before="0"/>
        <w:ind w:right="0"/>
      </w:pPr>
      <w:r>
        <w:t xml:space="preserve">Своевременно информировать обо всех обстоятельствах, наступление которых связано с обеспечением охраны редкого биотопа, </w:t>
      </w:r>
      <w:proofErr w:type="spellStart"/>
      <w:r>
        <w:t>Мозырскую</w:t>
      </w:r>
      <w:proofErr w:type="spellEnd"/>
      <w:r>
        <w:t xml:space="preserve"> районную инспекцию природных ресурсов и охраны окружающей среды. </w:t>
      </w:r>
    </w:p>
    <w:p w:rsidR="00203CC4" w:rsidRDefault="000C3B0C">
      <w:pPr>
        <w:numPr>
          <w:ilvl w:val="0"/>
          <w:numId w:val="7"/>
        </w:numPr>
        <w:spacing w:before="0"/>
        <w:ind w:right="0"/>
      </w:pPr>
      <w:r>
        <w:t xml:space="preserve">Обеспечивать соблюдение специального режима охраны и использования редкого биотопа. </w:t>
      </w:r>
    </w:p>
    <w:p w:rsidR="00203CC4" w:rsidRDefault="000C3B0C">
      <w:pPr>
        <w:spacing w:before="0"/>
        <w:ind w:left="568" w:right="0" w:firstLine="0"/>
      </w:pPr>
      <w:r>
        <w:t xml:space="preserve">В границах редкого биотопа запрещается: </w:t>
      </w:r>
    </w:p>
    <w:p w:rsidR="00203CC4" w:rsidRDefault="000C3B0C">
      <w:pPr>
        <w:spacing w:before="0"/>
        <w:ind w:left="-15" w:right="0"/>
      </w:pPr>
      <w:r>
        <w:t xml:space="preserve">проведение всех видов рубок, за исключением: работ по сохранению популяций редких и охраняемых видов дикорастущих растений; работ </w:t>
      </w:r>
      <w:r>
        <w:t xml:space="preserve">по регулированию распространения и численности чужеродных инвазивных видов растений; заготовка: живицы, второстепенных лесных ресурсов, древесных соков, дикорастущих растений и (или) их частей, мха, сбор лесной подстилки и опавших листьев; лесопользование </w:t>
      </w:r>
      <w:r>
        <w:t xml:space="preserve">в целях </w:t>
      </w:r>
      <w:r>
        <w:lastRenderedPageBreak/>
        <w:t xml:space="preserve">проведения культурно-оздоровительных, туристических, иных рекреационных и (или) спортивно-массовых, физкультурно-оздоровительных и спортивных мероприятий; </w:t>
      </w:r>
    </w:p>
    <w:p w:rsidR="00203CC4" w:rsidRDefault="000C3B0C">
      <w:pPr>
        <w:spacing w:before="0"/>
        <w:ind w:left="568" w:right="2282" w:firstLine="0"/>
      </w:pPr>
      <w:r>
        <w:t>создание лесных культур, плантаций, питомников; применение химических средств защиты растени</w:t>
      </w:r>
      <w:r>
        <w:t xml:space="preserve">й, удобрений; </w:t>
      </w:r>
    </w:p>
    <w:p w:rsidR="00203CC4" w:rsidRDefault="000C3B0C">
      <w:pPr>
        <w:spacing w:before="0"/>
        <w:ind w:left="-15" w:right="0"/>
      </w:pPr>
      <w:r>
        <w:t>распашка и обработка почвы,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повреждение и уничтожение живого напоч</w:t>
      </w:r>
      <w:r>
        <w:t xml:space="preserve">венного покрова и лесной подстилки, за исключением: работ по сохранению популяций редких и охраняемых видов дикорастущих растений; работ по регулированию распространения и численности инвазивных видов растений; устройство летних лагерей содержания скота и </w:t>
      </w:r>
      <w:r>
        <w:t xml:space="preserve">скотопрогонов; выпас скота; </w:t>
      </w:r>
    </w:p>
    <w:p w:rsidR="00203CC4" w:rsidRDefault="000C3B0C">
      <w:pPr>
        <w:tabs>
          <w:tab w:val="center" w:pos="1158"/>
          <w:tab w:val="center" w:pos="2433"/>
          <w:tab w:val="center" w:pos="3654"/>
          <w:tab w:val="center" w:pos="5257"/>
          <w:tab w:val="center" w:pos="6735"/>
          <w:tab w:val="right" w:pos="9356"/>
        </w:tabs>
        <w:spacing w:before="0" w:after="0" w:line="259" w:lineRule="auto"/>
        <w:ind w:right="-15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проведение </w:t>
      </w:r>
      <w:r>
        <w:tab/>
        <w:t xml:space="preserve">работ, </w:t>
      </w:r>
      <w:r>
        <w:tab/>
        <w:t xml:space="preserve">связанных </w:t>
      </w:r>
      <w:r>
        <w:tab/>
        <w:t xml:space="preserve">с изменением </w:t>
      </w:r>
      <w:r>
        <w:tab/>
        <w:t xml:space="preserve">рельефа </w:t>
      </w:r>
      <w:r>
        <w:tab/>
        <w:t xml:space="preserve">и существующего </w:t>
      </w:r>
    </w:p>
    <w:p w:rsidR="00203CC4" w:rsidRDefault="000C3B0C">
      <w:pPr>
        <w:spacing w:before="0" w:after="0" w:line="238" w:lineRule="auto"/>
        <w:ind w:left="563" w:right="2487" w:hanging="578"/>
        <w:jc w:val="left"/>
      </w:pPr>
      <w:r>
        <w:t xml:space="preserve">гидрологического режима, кроме работ по его восстановлению; разведка и добыча полезных ископаемых; устройство мест складирования лесной продукции; устройство мест отдыха и размещение палаточных городков; создание вольеров; </w:t>
      </w:r>
    </w:p>
    <w:p w:rsidR="00203CC4" w:rsidRDefault="000C3B0C">
      <w:pPr>
        <w:spacing w:before="0"/>
        <w:ind w:left="-15" w:right="0"/>
      </w:pPr>
      <w:r>
        <w:t xml:space="preserve">движение и стоянка механических </w:t>
      </w:r>
      <w:r>
        <w:t>транспортных средств и самоходных машин вне дорог общего пользования и специально оборудованных мест, за исключением механических транспортных средств и самоходных машин: органов пограничной службы и подрядных организаций при выполнении задач по обеспечени</w:t>
      </w:r>
      <w:r>
        <w:t>ю установления, содержания и охраны Государственной границы Республики Беларусь; органов и подразделений по чрезвычайным ситуациям; Министерства природных ресурсов и охраны окружающей среды и его территориальных органов; государственного органа (иной госуд</w:t>
      </w:r>
      <w:r>
        <w:t>арственной организации), в управление которого (которой) передана особо охраняемая природная территория (далее – ООПТ); государственного природоохранного учреждения, осуществляющего управление ООПТ; Министерства лесного хозяйства и подчиненных ему организа</w:t>
      </w:r>
      <w:r>
        <w:t>ций для выполнения задач по использованию, охране, защите и воспроизводству лесов; органов Комитета государственного контроля; Государственной инспекции охраны животного и растительного мира при Президенте Республики Беларусь и ее областных и межрайонных и</w:t>
      </w:r>
      <w:r>
        <w:t xml:space="preserve">нспекций охраны животного и растительного мира. </w:t>
      </w:r>
    </w:p>
    <w:p w:rsidR="00203CC4" w:rsidRDefault="000C3B0C">
      <w:pPr>
        <w:spacing w:before="0"/>
        <w:ind w:left="-15" w:right="0"/>
      </w:pPr>
      <w:r>
        <w:t xml:space="preserve">4. В случае ухудшения состояния типичного биотопа осуществлять мероприятия по его восстановлению. </w:t>
      </w:r>
    </w:p>
    <w:p w:rsidR="00203CC4" w:rsidRDefault="000C3B0C">
      <w:pPr>
        <w:spacing w:before="0" w:after="0" w:line="259" w:lineRule="auto"/>
        <w:ind w:left="568" w:right="0" w:firstLine="0"/>
        <w:jc w:val="left"/>
      </w:pPr>
      <w:r>
        <w:t xml:space="preserve">  </w:t>
      </w:r>
    </w:p>
    <w:sectPr w:rsidR="00203CC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4" w:h="16840"/>
      <w:pgMar w:top="997" w:right="1131" w:bottom="973" w:left="1417" w:header="625" w:footer="5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3B0C" w:rsidRDefault="000C3B0C">
      <w:pPr>
        <w:spacing w:before="0" w:after="0" w:line="240" w:lineRule="auto"/>
      </w:pPr>
      <w:r>
        <w:separator/>
      </w:r>
    </w:p>
  </w:endnote>
  <w:endnote w:type="continuationSeparator" w:id="0">
    <w:p w:rsidR="000C3B0C" w:rsidRDefault="000C3B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203CC4">
    <w:pPr>
      <w:spacing w:before="0"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203CC4">
    <w:pPr>
      <w:spacing w:before="0"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203CC4">
    <w:pPr>
      <w:spacing w:before="0"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5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5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5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5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3B0C" w:rsidRDefault="000C3B0C">
      <w:pPr>
        <w:spacing w:before="0" w:after="0" w:line="240" w:lineRule="auto"/>
      </w:pPr>
      <w:r>
        <w:separator/>
      </w:r>
    </w:p>
  </w:footnote>
  <w:footnote w:type="continuationSeparator" w:id="0">
    <w:p w:rsidR="000C3B0C" w:rsidRDefault="000C3B0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203CC4">
    <w:pPr>
      <w:spacing w:before="0"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203CC4">
    <w:pPr>
      <w:spacing w:before="0" w:after="160" w:line="259" w:lineRule="auto"/>
      <w:ind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203CC4">
    <w:pPr>
      <w:spacing w:before="0"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53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196482</wp:posOffset>
              </wp:positionH>
              <wp:positionV relativeFrom="page">
                <wp:posOffset>638556</wp:posOffset>
              </wp:positionV>
              <wp:extent cx="10330434" cy="9144"/>
              <wp:effectExtent l="0" t="0" r="0" b="0"/>
              <wp:wrapSquare wrapText="bothSides"/>
              <wp:docPr id="23740" name="Group 23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0434" cy="9144"/>
                        <a:chOff x="0" y="0"/>
                        <a:chExt cx="10330434" cy="9144"/>
                      </a:xfrm>
                    </wpg:grpSpPr>
                    <wps:wsp>
                      <wps:cNvPr id="24906" name="Shape 24906"/>
                      <wps:cNvSpPr/>
                      <wps:spPr>
                        <a:xfrm>
                          <a:off x="0" y="0"/>
                          <a:ext cx="103304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0434" h="9144">
                              <a:moveTo>
                                <a:pt x="0" y="0"/>
                              </a:moveTo>
                              <a:lnTo>
                                <a:pt x="10330434" y="0"/>
                              </a:lnTo>
                              <a:lnTo>
                                <a:pt x="103304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740" style="width:813.42pt;height:0.720036pt;position:absolute;mso-position-horizontal-relative:page;mso-position-horizontal:absolute;margin-left:15.471pt;mso-position-vertical-relative:page;margin-top:50.28pt;" coordsize="103304,91">
              <v:shape id="Shape 24907" style="position:absolute;width:103304;height:91;left:0;top:0;" coordsize="10330434,9144" path="m0,0l10330434,0l1033043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29.05.2026, 18-1/146198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53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196482</wp:posOffset>
              </wp:positionH>
              <wp:positionV relativeFrom="page">
                <wp:posOffset>638556</wp:posOffset>
              </wp:positionV>
              <wp:extent cx="10330434" cy="9144"/>
              <wp:effectExtent l="0" t="0" r="0" b="0"/>
              <wp:wrapSquare wrapText="bothSides"/>
              <wp:docPr id="23714" name="Group 23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0434" cy="9144"/>
                        <a:chOff x="0" y="0"/>
                        <a:chExt cx="10330434" cy="9144"/>
                      </a:xfrm>
                    </wpg:grpSpPr>
                    <wps:wsp>
                      <wps:cNvPr id="24904" name="Shape 24904"/>
                      <wps:cNvSpPr/>
                      <wps:spPr>
                        <a:xfrm>
                          <a:off x="0" y="0"/>
                          <a:ext cx="103304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0434" h="9144">
                              <a:moveTo>
                                <a:pt x="0" y="0"/>
                              </a:moveTo>
                              <a:lnTo>
                                <a:pt x="10330434" y="0"/>
                              </a:lnTo>
                              <a:lnTo>
                                <a:pt x="103304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714" style="width:813.42pt;height:0.720036pt;position:absolute;mso-position-horizontal-relative:page;mso-position-horizontal:absolute;margin-left:15.471pt;mso-position-vertical-relative:page;margin-top:50.28pt;" coordsize="103304,91">
              <v:shape id="Shape 24905" style="position:absolute;width:103304;height:91;left:0;top:0;" coordsize="10330434,9144" path="m0,0l10330434,0l1033043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Национальный правовой Интернет-портал Республики Беларусь</w:t>
    </w:r>
    <w:r>
      <w:rPr>
        <w:i/>
      </w:rPr>
      <w:t xml:space="preserve">, 29.05.2026, 18-1/146198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53" w:right="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196482</wp:posOffset>
              </wp:positionH>
              <wp:positionV relativeFrom="page">
                <wp:posOffset>638556</wp:posOffset>
              </wp:positionV>
              <wp:extent cx="10330434" cy="9144"/>
              <wp:effectExtent l="0" t="0" r="0" b="0"/>
              <wp:wrapSquare wrapText="bothSides"/>
              <wp:docPr id="23688" name="Group 23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30434" cy="9144"/>
                        <a:chOff x="0" y="0"/>
                        <a:chExt cx="10330434" cy="9144"/>
                      </a:xfrm>
                    </wpg:grpSpPr>
                    <wps:wsp>
                      <wps:cNvPr id="24902" name="Shape 24902"/>
                      <wps:cNvSpPr/>
                      <wps:spPr>
                        <a:xfrm>
                          <a:off x="0" y="0"/>
                          <a:ext cx="1033043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30434" h="9144">
                              <a:moveTo>
                                <a:pt x="0" y="0"/>
                              </a:moveTo>
                              <a:lnTo>
                                <a:pt x="10330434" y="0"/>
                              </a:lnTo>
                              <a:lnTo>
                                <a:pt x="1033043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688" style="width:813.42pt;height:0.720036pt;position:absolute;mso-position-horizontal-relative:page;mso-position-horizontal:absolute;margin-left:15.471pt;mso-position-vertical-relative:page;margin-top:50.28pt;" coordsize="103304,91">
              <v:shape id="Shape 24903" style="position:absolute;width:103304;height:91;left:0;top:0;" coordsize="10330434,9144" path="m0,0l10330434,0l1033043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29.05.2026, 18-1/146198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61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880872</wp:posOffset>
              </wp:positionH>
              <wp:positionV relativeFrom="page">
                <wp:posOffset>548640</wp:posOffset>
              </wp:positionV>
              <wp:extent cx="5978652" cy="9144"/>
              <wp:effectExtent l="0" t="0" r="0" b="0"/>
              <wp:wrapSquare wrapText="bothSides"/>
              <wp:docPr id="23819" name="Group 23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8652" cy="9144"/>
                        <a:chOff x="0" y="0"/>
                        <a:chExt cx="5978652" cy="9144"/>
                      </a:xfrm>
                    </wpg:grpSpPr>
                    <wps:wsp>
                      <wps:cNvPr id="24912" name="Shape 24912"/>
                      <wps:cNvSpPr/>
                      <wps:spPr>
                        <a:xfrm>
                          <a:off x="0" y="0"/>
                          <a:ext cx="59786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652" h="9144">
                              <a:moveTo>
                                <a:pt x="0" y="0"/>
                              </a:moveTo>
                              <a:lnTo>
                                <a:pt x="5978652" y="0"/>
                              </a:lnTo>
                              <a:lnTo>
                                <a:pt x="5978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819" style="width:470.76pt;height:0.719971pt;position:absolute;mso-position-horizontal-relative:page;mso-position-horizontal:absolute;margin-left:69.36pt;mso-position-vertical-relative:page;margin-top:43.2pt;" coordsize="59786,91">
              <v:shape id="Shape 24913" style="position:absolute;width:59786;height:91;left:0;top:0;" coordsize="5978652,9144" path="m0,0l5978652,0l597865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29.05.2026, 18-1/146198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61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880872</wp:posOffset>
              </wp:positionH>
              <wp:positionV relativeFrom="page">
                <wp:posOffset>548640</wp:posOffset>
              </wp:positionV>
              <wp:extent cx="5978652" cy="9144"/>
              <wp:effectExtent l="0" t="0" r="0" b="0"/>
              <wp:wrapSquare wrapText="bothSides"/>
              <wp:docPr id="23793" name="Group 237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8652" cy="9144"/>
                        <a:chOff x="0" y="0"/>
                        <a:chExt cx="5978652" cy="9144"/>
                      </a:xfrm>
                    </wpg:grpSpPr>
                    <wps:wsp>
                      <wps:cNvPr id="24910" name="Shape 24910"/>
                      <wps:cNvSpPr/>
                      <wps:spPr>
                        <a:xfrm>
                          <a:off x="0" y="0"/>
                          <a:ext cx="59786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652" h="9144">
                              <a:moveTo>
                                <a:pt x="0" y="0"/>
                              </a:moveTo>
                              <a:lnTo>
                                <a:pt x="5978652" y="0"/>
                              </a:lnTo>
                              <a:lnTo>
                                <a:pt x="5978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793" style="width:470.76pt;height:0.719971pt;position:absolute;mso-position-horizontal-relative:page;mso-position-horizontal:absolute;margin-left:69.36pt;mso-position-vertical-relative:page;margin-top:43.2pt;" coordsize="59786,91">
              <v:shape id="Shape 24911" style="position:absolute;width:59786;height:91;left:0;top:0;" coordsize="5978652,9144" path="m0,0l5978652,0l597865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>Национальный правов</w:t>
    </w:r>
    <w:r>
      <w:rPr>
        <w:i/>
      </w:rPr>
      <w:t xml:space="preserve">ой Интернет-портал Республики Беларусь, 29.05.2026, 18-1/146198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3CC4" w:rsidRDefault="000C3B0C">
    <w:pPr>
      <w:spacing w:before="0" w:after="0" w:line="259" w:lineRule="auto"/>
      <w:ind w:left="61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880872</wp:posOffset>
              </wp:positionH>
              <wp:positionV relativeFrom="page">
                <wp:posOffset>548640</wp:posOffset>
              </wp:positionV>
              <wp:extent cx="5978652" cy="9144"/>
              <wp:effectExtent l="0" t="0" r="0" b="0"/>
              <wp:wrapSquare wrapText="bothSides"/>
              <wp:docPr id="23767" name="Group 23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8652" cy="9144"/>
                        <a:chOff x="0" y="0"/>
                        <a:chExt cx="5978652" cy="9144"/>
                      </a:xfrm>
                    </wpg:grpSpPr>
                    <wps:wsp>
                      <wps:cNvPr id="24908" name="Shape 24908"/>
                      <wps:cNvSpPr/>
                      <wps:spPr>
                        <a:xfrm>
                          <a:off x="0" y="0"/>
                          <a:ext cx="597865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652" h="9144">
                              <a:moveTo>
                                <a:pt x="0" y="0"/>
                              </a:moveTo>
                              <a:lnTo>
                                <a:pt x="5978652" y="0"/>
                              </a:lnTo>
                              <a:lnTo>
                                <a:pt x="5978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767" style="width:470.76pt;height:0.719971pt;position:absolute;mso-position-horizontal-relative:page;mso-position-horizontal:absolute;margin-left:69.36pt;mso-position-vertical-relative:page;margin-top:43.2pt;" coordsize="59786,91">
              <v:shape id="Shape 24909" style="position:absolute;width:59786;height:91;left:0;top:0;" coordsize="5978652,9144" path="m0,0l5978652,0l597865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</w:rPr>
      <w:t xml:space="preserve">Национальный правовой Интернет-портал Республики Беларусь, 29.05.2026, 18-1/146198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A55E0"/>
    <w:multiLevelType w:val="hybridMultilevel"/>
    <w:tmpl w:val="6BBA2CEC"/>
    <w:lvl w:ilvl="0" w:tplc="A4F0323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D0CCC0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460BF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EC6D4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A4ACC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446BE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80A4C2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B0C9D2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AAD45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6A4092"/>
    <w:multiLevelType w:val="hybridMultilevel"/>
    <w:tmpl w:val="C51A04AE"/>
    <w:lvl w:ilvl="0" w:tplc="D892DF6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A4F834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5AB73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607D5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30072C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6C29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925430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36D7D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F2DF2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CF3BBF"/>
    <w:multiLevelType w:val="multilevel"/>
    <w:tmpl w:val="9F66BB4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21A2ED6"/>
    <w:multiLevelType w:val="hybridMultilevel"/>
    <w:tmpl w:val="2D6A9B1A"/>
    <w:lvl w:ilvl="0" w:tplc="C6BA6F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3ACF5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6854F6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36BE2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4D72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C84A8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A4E4B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F0B71E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0A093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032B89"/>
    <w:multiLevelType w:val="hybridMultilevel"/>
    <w:tmpl w:val="A6E04CDA"/>
    <w:lvl w:ilvl="0" w:tplc="B7140D0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0C9C1E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E62A6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964850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ECBD42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187D4E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0ABF4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560C40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A5FD0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E202CE"/>
    <w:multiLevelType w:val="hybridMultilevel"/>
    <w:tmpl w:val="B5CA77B0"/>
    <w:lvl w:ilvl="0" w:tplc="138AD3F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F6C22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50A27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6B210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5E8D16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41692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841CCE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30609A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0A96E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1F230B8"/>
    <w:multiLevelType w:val="hybridMultilevel"/>
    <w:tmpl w:val="7B0ACA1A"/>
    <w:lvl w:ilvl="0" w:tplc="D7A42B6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14E3AA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ECAD0C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0C428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F4A244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266FD4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FA91B4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CED82C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F249B8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CC4"/>
    <w:rsid w:val="000C3B0C"/>
    <w:rsid w:val="00203CC4"/>
    <w:rsid w:val="008E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EB46F"/>
  <w15:docId w15:val="{097500A8-8374-4CF4-8094-5BD3DFFE7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BY" w:eastAsia="ru-B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="174" w:after="3" w:line="248" w:lineRule="auto"/>
      <w:ind w:right="2" w:firstLine="55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43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8.jpg"/><Relationship Id="rId21" Type="http://schemas.openxmlformats.org/officeDocument/2006/relationships/image" Target="media/image3.jpg"/><Relationship Id="rId34" Type="http://schemas.openxmlformats.org/officeDocument/2006/relationships/footer" Target="footer8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7.jpg"/><Relationship Id="rId33" Type="http://schemas.openxmlformats.org/officeDocument/2006/relationships/footer" Target="footer7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2.jpg"/><Relationship Id="rId29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6.jpg"/><Relationship Id="rId32" Type="http://schemas.openxmlformats.org/officeDocument/2006/relationships/header" Target="header8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5.jpg"/><Relationship Id="rId28" Type="http://schemas.openxmlformats.org/officeDocument/2006/relationships/image" Target="media/image10.jpg"/><Relationship Id="rId36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image" Target="media/image1.jpg"/><Relationship Id="rId31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4.jpg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header" Target="header9.xml"/><Relationship Id="rId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6176</Words>
  <Characters>35205</Characters>
  <Application>Microsoft Office Word</Application>
  <DocSecurity>0</DocSecurity>
  <Lines>293</Lines>
  <Paragraphs>82</Paragraphs>
  <ScaleCrop>false</ScaleCrop>
  <Company/>
  <LinksUpToDate>false</LinksUpToDate>
  <CharactersWithSpaces>41299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2026-05-29T09:28:00Z</dcterms:created>
  <dcterms:modified xsi:type="dcterms:W3CDTF">2026-05-29T09:28:00Z</dcterms:modified>
</cp:coreProperties>
</file>