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C2" w:rsidRDefault="006542C1" w:rsidP="0074522F">
      <w:pPr>
        <w:pStyle w:val="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Каменский</w:t>
      </w:r>
      <w:r w:rsidR="002D5331">
        <w:rPr>
          <w:sz w:val="30"/>
          <w:szCs w:val="30"/>
        </w:rPr>
        <w:t xml:space="preserve"> </w:t>
      </w:r>
      <w:r w:rsidR="00D33E7B" w:rsidRPr="00EE6979">
        <w:rPr>
          <w:sz w:val="30"/>
          <w:szCs w:val="30"/>
        </w:rPr>
        <w:t>сельский исполнительный комитет в</w:t>
      </w:r>
      <w:r w:rsidR="00D33E7B" w:rsidRPr="00EE6979">
        <w:rPr>
          <w:rFonts w:eastAsia="Calibri"/>
          <w:sz w:val="30"/>
          <w:szCs w:val="30"/>
        </w:rPr>
        <w:t xml:space="preserve"> соответствии  с п. 41 главы</w:t>
      </w:r>
      <w:r w:rsidR="00D33E7B">
        <w:rPr>
          <w:rFonts w:eastAsia="Calibri"/>
          <w:sz w:val="30"/>
          <w:szCs w:val="30"/>
        </w:rPr>
        <w:t xml:space="preserve"> 8 </w:t>
      </w:r>
      <w:r w:rsidR="00D33E7B" w:rsidRPr="00EE6979">
        <w:rPr>
          <w:rFonts w:eastAsia="Calibri"/>
          <w:sz w:val="30"/>
          <w:szCs w:val="30"/>
        </w:rPr>
        <w:t xml:space="preserve">Положения </w:t>
      </w:r>
      <w:r w:rsidR="00D33E7B" w:rsidRPr="00EE6979">
        <w:rPr>
          <w:sz w:val="30"/>
          <w:szCs w:val="30"/>
        </w:rPr>
        <w:t>о порядке</w:t>
      </w:r>
      <w:r w:rsidR="002F7148">
        <w:rPr>
          <w:sz w:val="30"/>
          <w:szCs w:val="30"/>
        </w:rPr>
        <w:t xml:space="preserve"> прямой продажи </w:t>
      </w:r>
      <w:r w:rsidR="00D33E7B" w:rsidRPr="00EE6979">
        <w:rPr>
          <w:sz w:val="30"/>
          <w:szCs w:val="30"/>
        </w:rPr>
        <w:t>пустующих жилых домов, организации и проведения аукционов по их продаже</w:t>
      </w:r>
      <w:r w:rsidR="00D33E7B" w:rsidRPr="00EE6979">
        <w:rPr>
          <w:rFonts w:eastAsia="Calibri"/>
          <w:sz w:val="30"/>
          <w:szCs w:val="30"/>
        </w:rPr>
        <w:t xml:space="preserve">, утвержденного Постановлением Совета Министров Республики Беларусь от 23 сентября 2021 г. № 547 </w:t>
      </w:r>
      <w:r w:rsidR="0074522F">
        <w:rPr>
          <w:rFonts w:eastAsia="Calibri"/>
          <w:sz w:val="30"/>
          <w:szCs w:val="30"/>
        </w:rPr>
        <w:t xml:space="preserve">информирует </w:t>
      </w:r>
      <w:r w:rsidR="00D33E7B" w:rsidRPr="00EE6979">
        <w:rPr>
          <w:sz w:val="30"/>
          <w:szCs w:val="30"/>
        </w:rPr>
        <w:t xml:space="preserve">о прямой продаже </w:t>
      </w:r>
      <w:r w:rsidR="00873E5F">
        <w:rPr>
          <w:sz w:val="30"/>
          <w:szCs w:val="30"/>
        </w:rPr>
        <w:t xml:space="preserve">без аукциона за одну базовую величину </w:t>
      </w:r>
      <w:r w:rsidR="00D33E7B" w:rsidRPr="00EE6979">
        <w:rPr>
          <w:sz w:val="30"/>
          <w:szCs w:val="30"/>
        </w:rPr>
        <w:t xml:space="preserve">пустующего жилого дома </w:t>
      </w:r>
      <w:r w:rsidR="00ED0DF4">
        <w:rPr>
          <w:sz w:val="30"/>
          <w:szCs w:val="30"/>
        </w:rPr>
        <w:t>по адресу</w:t>
      </w:r>
      <w:r>
        <w:rPr>
          <w:sz w:val="30"/>
          <w:szCs w:val="30"/>
        </w:rPr>
        <w:t>:</w:t>
      </w:r>
      <w:proofErr w:type="gramEnd"/>
      <w:r w:rsidR="00ED0DF4">
        <w:rPr>
          <w:sz w:val="30"/>
          <w:szCs w:val="30"/>
        </w:rPr>
        <w:t xml:space="preserve"> </w:t>
      </w:r>
      <w:r w:rsidR="0074522F">
        <w:rPr>
          <w:sz w:val="30"/>
          <w:szCs w:val="30"/>
        </w:rPr>
        <w:t>Мозырский район,</w:t>
      </w:r>
      <w:r w:rsidR="00C03DED">
        <w:rPr>
          <w:sz w:val="30"/>
          <w:szCs w:val="30"/>
        </w:rPr>
        <w:t xml:space="preserve"> д. Великий Боков,</w:t>
      </w:r>
      <w:r>
        <w:rPr>
          <w:sz w:val="30"/>
          <w:szCs w:val="30"/>
        </w:rPr>
        <w:t xml:space="preserve"> ул. </w:t>
      </w:r>
      <w:proofErr w:type="gramStart"/>
      <w:r>
        <w:rPr>
          <w:sz w:val="30"/>
          <w:szCs w:val="30"/>
        </w:rPr>
        <w:t>Тепличная</w:t>
      </w:r>
      <w:proofErr w:type="gramEnd"/>
      <w:r>
        <w:rPr>
          <w:sz w:val="30"/>
          <w:szCs w:val="30"/>
        </w:rPr>
        <w:t>, д.3</w:t>
      </w:r>
      <w:r w:rsidR="00ED0DF4">
        <w:rPr>
          <w:sz w:val="30"/>
          <w:szCs w:val="30"/>
        </w:rPr>
        <w:t xml:space="preserve"> </w:t>
      </w: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252"/>
      </w:tblGrid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E3DC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9E3DC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9E3DC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9E3DC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E3DC2">
              <w:rPr>
                <w:rFonts w:ascii="Times New Roman" w:hAnsi="Times New Roman" w:cs="Times New Roman"/>
                <w:sz w:val="30"/>
                <w:szCs w:val="30"/>
              </w:rPr>
              <w:t>Наименование сведений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E3DC2">
              <w:rPr>
                <w:rFonts w:ascii="Times New Roman" w:hAnsi="Times New Roman" w:cs="Times New Roman"/>
                <w:sz w:val="30"/>
                <w:szCs w:val="30"/>
              </w:rPr>
              <w:t>Содержание сведений</w:t>
            </w:r>
          </w:p>
        </w:tc>
      </w:tr>
      <w:tr w:rsidR="009E3DC2" w:rsidRPr="009E3DC2" w:rsidTr="009E3DC2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Место нахождения жилого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6542C1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Мозырский р-н, д.</w:t>
            </w:r>
            <w:r w:rsidR="00C03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42C1">
              <w:rPr>
                <w:rFonts w:ascii="Times New Roman" w:hAnsi="Times New Roman" w:cs="Times New Roman"/>
                <w:sz w:val="26"/>
                <w:szCs w:val="26"/>
              </w:rPr>
              <w:t xml:space="preserve">Великий Боков, ул. </w:t>
            </w:r>
            <w:proofErr w:type="gramStart"/>
            <w:r w:rsidR="006542C1">
              <w:rPr>
                <w:rFonts w:ascii="Times New Roman" w:hAnsi="Times New Roman" w:cs="Times New Roman"/>
                <w:sz w:val="26"/>
                <w:szCs w:val="26"/>
              </w:rPr>
              <w:t>Тепличная</w:t>
            </w:r>
            <w:proofErr w:type="gramEnd"/>
            <w:r w:rsidR="006542C1"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Срок не</w:t>
            </w:r>
            <w:r w:rsidR="006542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проживания в жилом доме собственника, иных лиц, имеющих право владения и пользования этим домом (при наличии сведений о них)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6542C1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6542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9E3DC2" w:rsidRPr="009E3DC2" w:rsidTr="009E3DC2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Размер жилого дома, а так же площадь (при установлении сведений о них)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6542C1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</w:t>
            </w:r>
            <w:r w:rsidR="009E3DC2"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</w:tc>
      </w:tr>
      <w:tr w:rsidR="009E3DC2" w:rsidRPr="009E3DC2" w:rsidTr="009E3DC2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 жилого дома (при наличии таких сведений)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6542C1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542C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9E3DC2" w:rsidRPr="009E3DC2" w:rsidTr="009E3DC2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</w:t>
            </w:r>
          </w:p>
        </w:tc>
      </w:tr>
      <w:tr w:rsidR="009E3DC2" w:rsidRPr="009E3DC2" w:rsidTr="009E3D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Одноэтажный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(при наличии таких сведений)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Сведения о проценте износа жилого дома (в случае возможности его определения)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Нет возможности его определения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Сведения о принадлежностях жилого дома (хозяйственные и иные постройки), их наружных размерах, проценте их износа (в случае возможности его определения)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6542C1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Сарай, </w:t>
            </w:r>
            <w:r w:rsidR="006542C1">
              <w:rPr>
                <w:rFonts w:ascii="Times New Roman" w:hAnsi="Times New Roman" w:cs="Times New Roman"/>
                <w:sz w:val="26"/>
                <w:szCs w:val="26"/>
              </w:rPr>
              <w:t>погреб</w:t>
            </w:r>
            <w:r w:rsidR="00CE04D0">
              <w:rPr>
                <w:rFonts w:ascii="Times New Roman" w:hAnsi="Times New Roman" w:cs="Times New Roman"/>
                <w:sz w:val="26"/>
                <w:szCs w:val="26"/>
              </w:rPr>
              <w:t>, сени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нахождении жилого дома в аварийном состоянии или угрозе его обвала с указанием имеющихся деформаций и (или) повреждений жилого дома либо о разрушении жилого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6542C1" w:rsidRDefault="006542C1" w:rsidP="006542C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2C1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9E3DC2" w:rsidRPr="009E3DC2" w:rsidTr="009E3D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2" w:rsidRPr="009E3DC2" w:rsidRDefault="009E3DC2" w:rsidP="009E3DC2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9E3DC2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Земельный участок, в том числе его площадь, вид права, на котором земельный участок предоставлен (принадлежит), ограничения (обременение) прав на него (при наличии таких сведений)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2" w:rsidRPr="009E3DC2" w:rsidRDefault="009E3DC2" w:rsidP="00592890">
            <w:pPr>
              <w:tabs>
                <w:tab w:val="left" w:pos="270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 w:rsidR="00CC70E7">
              <w:rPr>
                <w:rFonts w:ascii="Times New Roman" w:hAnsi="Times New Roman" w:cs="Times New Roman"/>
                <w:sz w:val="26"/>
                <w:szCs w:val="26"/>
              </w:rPr>
              <w:t>площадью 0.15</w:t>
            </w: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>га. Регистраци</w:t>
            </w:r>
            <w:r w:rsidR="005928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3DC2">
              <w:rPr>
                <w:rFonts w:ascii="Times New Roman" w:hAnsi="Times New Roman" w:cs="Times New Roman"/>
                <w:sz w:val="26"/>
                <w:szCs w:val="26"/>
              </w:rPr>
              <w:t xml:space="preserve"> права собственности на землю не имеется.</w:t>
            </w:r>
          </w:p>
        </w:tc>
      </w:tr>
    </w:tbl>
    <w:p w:rsidR="009E3DC2" w:rsidRDefault="009E3DC2" w:rsidP="00AE7303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9E3DC2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7B"/>
    <w:rsid w:val="001A423A"/>
    <w:rsid w:val="002D5331"/>
    <w:rsid w:val="002F2A86"/>
    <w:rsid w:val="002F7148"/>
    <w:rsid w:val="003D19EB"/>
    <w:rsid w:val="00592890"/>
    <w:rsid w:val="005E31F6"/>
    <w:rsid w:val="006542C1"/>
    <w:rsid w:val="006C0817"/>
    <w:rsid w:val="0074522F"/>
    <w:rsid w:val="00873E5F"/>
    <w:rsid w:val="009154B9"/>
    <w:rsid w:val="009861DA"/>
    <w:rsid w:val="009E3DC2"/>
    <w:rsid w:val="00A01C19"/>
    <w:rsid w:val="00AE54A4"/>
    <w:rsid w:val="00AE7303"/>
    <w:rsid w:val="00B47053"/>
    <w:rsid w:val="00B61BE5"/>
    <w:rsid w:val="00C03DED"/>
    <w:rsid w:val="00C93761"/>
    <w:rsid w:val="00C94359"/>
    <w:rsid w:val="00CC70E7"/>
    <w:rsid w:val="00CE04D0"/>
    <w:rsid w:val="00D002C1"/>
    <w:rsid w:val="00D33E7B"/>
    <w:rsid w:val="00E1552F"/>
    <w:rsid w:val="00E7791D"/>
    <w:rsid w:val="00E9725E"/>
    <w:rsid w:val="00ED0DF4"/>
    <w:rsid w:val="00ED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2023-09-06T06:35:00Z</cp:lastPrinted>
  <dcterms:created xsi:type="dcterms:W3CDTF">2023-09-07T09:21:00Z</dcterms:created>
  <dcterms:modified xsi:type="dcterms:W3CDTF">2023-09-07T09:21:00Z</dcterms:modified>
</cp:coreProperties>
</file>