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09F0E" w14:textId="27C4CB25" w:rsidR="00C85375" w:rsidRPr="00FA5EB8" w:rsidRDefault="00B778DF" w:rsidP="00A36C16">
      <w:pPr>
        <w:pStyle w:val="a5"/>
        <w:rPr>
          <w:b/>
          <w:bCs/>
          <w:sz w:val="40"/>
          <w:szCs w:val="40"/>
          <w:lang w:eastAsia="ru-RU"/>
        </w:rPr>
      </w:pPr>
      <w:r w:rsidRPr="00FA5EB8">
        <w:rPr>
          <w:b/>
          <w:bCs/>
          <w:sz w:val="40"/>
          <w:szCs w:val="40"/>
          <w:lang w:eastAsia="ru-RU"/>
        </w:rPr>
        <w:t xml:space="preserve">Государственная социальная поддержка </w:t>
      </w:r>
      <w:r w:rsidR="00303580" w:rsidRPr="00FA5EB8">
        <w:rPr>
          <w:b/>
          <w:bCs/>
          <w:sz w:val="40"/>
          <w:szCs w:val="40"/>
          <w:lang w:eastAsia="ru-RU"/>
        </w:rPr>
        <w:t>людей с инвалидностью</w:t>
      </w:r>
    </w:p>
    <w:p w14:paraId="397299AD" w14:textId="77777777" w:rsidR="001873B7" w:rsidRPr="001873B7" w:rsidRDefault="00A506D0" w:rsidP="001873B7">
      <w:pPr>
        <w:pStyle w:val="a4"/>
        <w:rPr>
          <w:color w:val="0000FF"/>
          <w:sz w:val="40"/>
          <w:szCs w:val="40"/>
          <w:bdr w:val="none" w:sz="0" w:space="0" w:color="auto" w:frame="1"/>
          <w:shd w:val="clear" w:color="auto" w:fill="FFFFFF"/>
          <w:lang w:eastAsia="ru-RU"/>
        </w:rPr>
      </w:pPr>
      <w:r w:rsidRPr="001873B7">
        <w:rPr>
          <w:sz w:val="40"/>
          <w:szCs w:val="40"/>
          <w:lang w:eastAsia="ru-RU"/>
        </w:rPr>
        <w:fldChar w:fldCharType="begin"/>
      </w:r>
      <w:r w:rsidR="001873B7" w:rsidRPr="001873B7">
        <w:rPr>
          <w:sz w:val="40"/>
          <w:szCs w:val="40"/>
          <w:lang w:eastAsia="ru-RU"/>
        </w:rPr>
        <w:instrText xml:space="preserve"> HYPERLINK "http://ktzsz-gomel.gov.by/?page_id=872" </w:instrText>
      </w:r>
      <w:r w:rsidRPr="001873B7">
        <w:rPr>
          <w:sz w:val="40"/>
          <w:szCs w:val="40"/>
          <w:lang w:eastAsia="ru-RU"/>
        </w:rPr>
      </w:r>
      <w:r w:rsidRPr="001873B7">
        <w:rPr>
          <w:sz w:val="40"/>
          <w:szCs w:val="40"/>
          <w:lang w:eastAsia="ru-RU"/>
        </w:rPr>
        <w:fldChar w:fldCharType="separate"/>
      </w:r>
    </w:p>
    <w:p w14:paraId="1A57CA04" w14:textId="0DE0DFAE" w:rsidR="00B778DF" w:rsidRDefault="00A506D0" w:rsidP="00B778DF">
      <w:pPr>
        <w:pStyle w:val="a4"/>
        <w:rPr>
          <w:b/>
          <w:bCs/>
          <w:sz w:val="40"/>
          <w:szCs w:val="40"/>
          <w:lang w:eastAsia="ru-RU"/>
        </w:rPr>
      </w:pPr>
      <w:r w:rsidRPr="001873B7">
        <w:rPr>
          <w:sz w:val="40"/>
          <w:szCs w:val="40"/>
          <w:lang w:eastAsia="ru-RU"/>
        </w:rPr>
        <w:fldChar w:fldCharType="end"/>
      </w:r>
      <w:r w:rsidR="00B778DF">
        <w:rPr>
          <w:b/>
          <w:bCs/>
          <w:sz w:val="40"/>
          <w:szCs w:val="40"/>
          <w:lang w:eastAsia="ru-RU"/>
        </w:rPr>
        <w:t>Нормативные правовые акты</w:t>
      </w:r>
      <w:r w:rsidR="00FA5EB8">
        <w:rPr>
          <w:b/>
          <w:bCs/>
          <w:sz w:val="40"/>
          <w:szCs w:val="40"/>
          <w:lang w:eastAsia="ru-RU"/>
        </w:rPr>
        <w:t>:</w:t>
      </w:r>
    </w:p>
    <w:p w14:paraId="6F50ACD4" w14:textId="77777777" w:rsidR="00FA5EB8" w:rsidRPr="001873B7" w:rsidRDefault="00FA5EB8" w:rsidP="00FA5EB8">
      <w:pPr>
        <w:pStyle w:val="a4"/>
        <w:rPr>
          <w:color w:val="0000FF"/>
          <w:sz w:val="40"/>
          <w:szCs w:val="40"/>
          <w:bdr w:val="none" w:sz="0" w:space="0" w:color="auto" w:frame="1"/>
          <w:shd w:val="clear" w:color="auto" w:fill="FFFFFF"/>
          <w:lang w:eastAsia="ru-RU"/>
        </w:rPr>
      </w:pPr>
      <w:r w:rsidRPr="001873B7">
        <w:rPr>
          <w:sz w:val="40"/>
          <w:szCs w:val="40"/>
          <w:lang w:eastAsia="ru-RU"/>
        </w:rPr>
        <w:fldChar w:fldCharType="begin"/>
      </w:r>
      <w:r w:rsidRPr="001873B7">
        <w:rPr>
          <w:sz w:val="40"/>
          <w:szCs w:val="40"/>
          <w:lang w:eastAsia="ru-RU"/>
        </w:rPr>
        <w:instrText xml:space="preserve"> HYPERLINK "http://ktzsz-gomel.gov.by/?page_id=872" </w:instrText>
      </w:r>
      <w:r w:rsidRPr="001873B7">
        <w:rPr>
          <w:sz w:val="40"/>
          <w:szCs w:val="40"/>
          <w:lang w:eastAsia="ru-RU"/>
        </w:rPr>
      </w:r>
      <w:r w:rsidRPr="001873B7">
        <w:rPr>
          <w:sz w:val="40"/>
          <w:szCs w:val="40"/>
          <w:lang w:eastAsia="ru-RU"/>
        </w:rPr>
        <w:fldChar w:fldCharType="separate"/>
      </w:r>
    </w:p>
    <w:p w14:paraId="0503220D" w14:textId="77777777" w:rsidR="00FA5EB8" w:rsidRPr="00FA5EB8" w:rsidRDefault="00FA5EB8" w:rsidP="00FA5EB8">
      <w:pPr>
        <w:pStyle w:val="a4"/>
        <w:rPr>
          <w:sz w:val="36"/>
          <w:szCs w:val="36"/>
          <w:lang w:eastAsia="ru-RU"/>
        </w:rPr>
      </w:pPr>
      <w:r w:rsidRPr="001873B7">
        <w:rPr>
          <w:sz w:val="40"/>
          <w:szCs w:val="40"/>
          <w:lang w:eastAsia="ru-RU"/>
        </w:rPr>
        <w:fldChar w:fldCharType="end"/>
      </w:r>
      <w:hyperlink r:id="rId4" w:history="1">
        <w:r w:rsidRPr="00FA5EB8">
          <w:rPr>
            <w:rStyle w:val="a3"/>
            <w:sz w:val="36"/>
            <w:szCs w:val="36"/>
            <w:lang w:eastAsia="ru-RU"/>
          </w:rPr>
          <w:t>Конвенция о правах инвалидов</w:t>
        </w:r>
      </w:hyperlink>
    </w:p>
    <w:p w14:paraId="643E08E3" w14:textId="77777777" w:rsidR="00FA5EB8" w:rsidRPr="00FA5EB8" w:rsidRDefault="00FA5EB8" w:rsidP="00FA5EB8">
      <w:pPr>
        <w:pStyle w:val="a4"/>
        <w:rPr>
          <w:b/>
          <w:bCs/>
          <w:sz w:val="36"/>
          <w:szCs w:val="36"/>
          <w:lang w:eastAsia="ru-RU"/>
        </w:rPr>
      </w:pPr>
    </w:p>
    <w:p w14:paraId="3AE7E733" w14:textId="77777777" w:rsidR="00FA5EB8" w:rsidRPr="00FA5EB8" w:rsidRDefault="00FA5EB8" w:rsidP="00FA5EB8">
      <w:pPr>
        <w:pStyle w:val="a4"/>
        <w:rPr>
          <w:b/>
          <w:bCs/>
          <w:sz w:val="36"/>
          <w:szCs w:val="36"/>
          <w:lang w:eastAsia="ru-RU"/>
        </w:rPr>
      </w:pPr>
      <w:r w:rsidRPr="00FA5EB8">
        <w:rPr>
          <w:b/>
          <w:bCs/>
          <w:sz w:val="36"/>
          <w:szCs w:val="36"/>
          <w:lang w:eastAsia="ru-RU"/>
        </w:rPr>
        <w:fldChar w:fldCharType="begin"/>
      </w:r>
      <w:r w:rsidRPr="00FA5EB8">
        <w:rPr>
          <w:b/>
          <w:bCs/>
          <w:sz w:val="36"/>
          <w:szCs w:val="36"/>
          <w:lang w:eastAsia="ru-RU"/>
        </w:rPr>
        <w:instrText xml:space="preserve"> HYPERLINK "http://ktzsz-gomel.gov.by/?page_id=784" </w:instrText>
      </w:r>
      <w:r w:rsidRPr="00FA5EB8">
        <w:rPr>
          <w:b/>
          <w:bCs/>
          <w:sz w:val="36"/>
          <w:szCs w:val="36"/>
          <w:lang w:eastAsia="ru-RU"/>
        </w:rPr>
      </w:r>
      <w:r w:rsidRPr="00FA5EB8">
        <w:rPr>
          <w:b/>
          <w:bCs/>
          <w:sz w:val="36"/>
          <w:szCs w:val="36"/>
          <w:lang w:eastAsia="ru-RU"/>
        </w:rPr>
        <w:fldChar w:fldCharType="separate"/>
      </w:r>
    </w:p>
    <w:p w14:paraId="6D9D573B" w14:textId="77777777" w:rsidR="00FA5EB8" w:rsidRPr="00FA5EB8" w:rsidRDefault="00FA5EB8" w:rsidP="00FA5EB8">
      <w:pPr>
        <w:pStyle w:val="a4"/>
        <w:rPr>
          <w:b/>
          <w:bCs/>
          <w:sz w:val="36"/>
          <w:szCs w:val="36"/>
          <w:lang w:eastAsia="ru-RU"/>
        </w:rPr>
      </w:pPr>
      <w:r w:rsidRPr="00FA5EB8">
        <w:rPr>
          <w:b/>
          <w:bCs/>
          <w:sz w:val="36"/>
          <w:szCs w:val="36"/>
          <w:lang w:eastAsia="ru-RU"/>
        </w:rPr>
        <w:fldChar w:fldCharType="end"/>
      </w:r>
      <w:hyperlink r:id="rId5" w:history="1">
        <w:r w:rsidRPr="00FA5EB8">
          <w:rPr>
            <w:rStyle w:val="a3"/>
            <w:sz w:val="36"/>
            <w:szCs w:val="36"/>
          </w:rPr>
          <w:t>Закон Республики Беларусь 30 июня 2022 г. No 183-</w:t>
        </w:r>
        <w:proofErr w:type="gramStart"/>
        <w:r w:rsidRPr="00FA5EB8">
          <w:rPr>
            <w:rStyle w:val="a3"/>
            <w:sz w:val="36"/>
            <w:szCs w:val="36"/>
          </w:rPr>
          <w:t>З  «</w:t>
        </w:r>
        <w:proofErr w:type="gramEnd"/>
        <w:r w:rsidRPr="00FA5EB8">
          <w:rPr>
            <w:rStyle w:val="a3"/>
            <w:sz w:val="36"/>
            <w:szCs w:val="36"/>
          </w:rPr>
          <w:t>О правах инвалидов и их социальной интеграции»</w:t>
        </w:r>
      </w:hyperlink>
      <w:r w:rsidRPr="00FA5EB8">
        <w:rPr>
          <w:sz w:val="36"/>
          <w:szCs w:val="36"/>
        </w:rPr>
        <w:t xml:space="preserve"> </w:t>
      </w:r>
    </w:p>
    <w:p w14:paraId="48286C1E" w14:textId="77777777" w:rsidR="00FA5EB8" w:rsidRPr="00FA5EB8" w:rsidRDefault="00FA5EB8" w:rsidP="00FA5EB8">
      <w:pPr>
        <w:pStyle w:val="a4"/>
        <w:rPr>
          <w:rFonts w:ascii="Times New Roman" w:hAnsi="Times New Roman" w:cs="Times New Roman"/>
          <w:b/>
          <w:bCs/>
          <w:color w:val="0000FF"/>
          <w:sz w:val="36"/>
          <w:szCs w:val="36"/>
          <w:lang w:eastAsia="ru-RU"/>
        </w:rPr>
      </w:pPr>
      <w:r w:rsidRPr="00FA5EB8">
        <w:rPr>
          <w:b/>
          <w:bCs/>
          <w:sz w:val="36"/>
          <w:szCs w:val="36"/>
          <w:lang w:eastAsia="ru-RU"/>
        </w:rPr>
        <w:fldChar w:fldCharType="begin"/>
      </w:r>
      <w:r w:rsidRPr="00FA5EB8">
        <w:rPr>
          <w:b/>
          <w:bCs/>
          <w:sz w:val="36"/>
          <w:szCs w:val="36"/>
          <w:lang w:eastAsia="ru-RU"/>
        </w:rPr>
        <w:instrText xml:space="preserve"> HYPERLINK "http://ktzsz-gomel.gov.by/?page_id=739" </w:instrText>
      </w:r>
      <w:r w:rsidRPr="00FA5EB8">
        <w:rPr>
          <w:b/>
          <w:bCs/>
          <w:sz w:val="36"/>
          <w:szCs w:val="36"/>
          <w:lang w:eastAsia="ru-RU"/>
        </w:rPr>
      </w:r>
      <w:r w:rsidRPr="00FA5EB8">
        <w:rPr>
          <w:b/>
          <w:bCs/>
          <w:sz w:val="36"/>
          <w:szCs w:val="36"/>
          <w:lang w:eastAsia="ru-RU"/>
        </w:rPr>
        <w:fldChar w:fldCharType="separate"/>
      </w:r>
    </w:p>
    <w:p w14:paraId="51C89423" w14:textId="77777777" w:rsidR="00FA5EB8" w:rsidRPr="00FA5EB8" w:rsidRDefault="00FA5EB8" w:rsidP="00FA5EB8">
      <w:pPr>
        <w:pStyle w:val="newncpi0"/>
        <w:jc w:val="both"/>
        <w:rPr>
          <w:rFonts w:ascii="Calibri" w:hAnsi="Calibri" w:cs="Calibri"/>
          <w:sz w:val="36"/>
          <w:szCs w:val="36"/>
        </w:rPr>
      </w:pPr>
      <w:r w:rsidRPr="00FA5EB8">
        <w:rPr>
          <w:b/>
          <w:bCs/>
          <w:sz w:val="36"/>
          <w:szCs w:val="36"/>
          <w:lang w:eastAsia="ru-RU"/>
        </w:rPr>
        <w:fldChar w:fldCharType="end"/>
      </w:r>
      <w:hyperlink r:id="rId6" w:history="1">
        <w:r w:rsidRPr="00FA5EB8">
          <w:rPr>
            <w:rStyle w:val="a3"/>
            <w:rFonts w:ascii="Calibri" w:hAnsi="Calibri" w:cs="Calibri"/>
            <w:sz w:val="36"/>
            <w:szCs w:val="36"/>
          </w:rPr>
          <w:t>Постановление Совета Министров Республики Беларусь от 11 декабря 2007 г. № 1722 «О Государственном реестре (перечне) технических средств социальной реабилитации, порядке и условиях обеспечения ими отдельных категорий граждан»</w:t>
        </w:r>
      </w:hyperlink>
    </w:p>
    <w:p w14:paraId="16E7E95F" w14:textId="77777777" w:rsidR="00FA5EB8" w:rsidRPr="00FA5EB8" w:rsidRDefault="00FA5EB8" w:rsidP="00FA5EB8">
      <w:pPr>
        <w:pStyle w:val="a4"/>
        <w:rPr>
          <w:b/>
          <w:bCs/>
          <w:sz w:val="36"/>
          <w:szCs w:val="36"/>
          <w:lang w:eastAsia="ru-RU"/>
        </w:rPr>
      </w:pPr>
    </w:p>
    <w:p w14:paraId="59F08F24" w14:textId="77777777" w:rsidR="00FA5EB8" w:rsidRPr="00FA5EB8" w:rsidRDefault="00000000" w:rsidP="00FA5EB8">
      <w:pPr>
        <w:pStyle w:val="a4"/>
        <w:jc w:val="both"/>
        <w:rPr>
          <w:rFonts w:ascii="Times New Roman" w:hAnsi="Times New Roman" w:cs="Times New Roman"/>
          <w:color w:val="0000FF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hyperlink r:id="rId7" w:history="1">
        <w:r w:rsidR="00FA5EB8" w:rsidRPr="00FA5EB8">
          <w:rPr>
            <w:rStyle w:val="a3"/>
            <w:sz w:val="36"/>
            <w:szCs w:val="36"/>
          </w:rPr>
          <w:t>Постановление Совета Министров Республики Беларусь от 13 июня 2017 г. No 451 «Об утверждении Национального плана действий по реализации в Республике Беларусь положений Конвенции о правах инвалидов на 2017–2025 годы»</w:t>
        </w:r>
      </w:hyperlink>
      <w:r w:rsidR="00FA5EB8" w:rsidRPr="00FA5EB8">
        <w:rPr>
          <w:sz w:val="36"/>
          <w:szCs w:val="36"/>
          <w:lang w:eastAsia="ru-RU"/>
        </w:rPr>
        <w:fldChar w:fldCharType="begin"/>
      </w:r>
      <w:r w:rsidR="00FA5EB8" w:rsidRPr="00FA5EB8">
        <w:rPr>
          <w:sz w:val="36"/>
          <w:szCs w:val="36"/>
          <w:lang w:eastAsia="ru-RU"/>
        </w:rPr>
        <w:instrText xml:space="preserve"> HYPERLINK "http://ktzsz-gomel.gov.by/?page_id=845" </w:instrText>
      </w:r>
      <w:r w:rsidR="00FA5EB8" w:rsidRPr="00FA5EB8">
        <w:rPr>
          <w:sz w:val="36"/>
          <w:szCs w:val="36"/>
          <w:lang w:eastAsia="ru-RU"/>
        </w:rPr>
      </w:r>
      <w:r w:rsidR="00FA5EB8" w:rsidRPr="00FA5EB8">
        <w:rPr>
          <w:sz w:val="36"/>
          <w:szCs w:val="36"/>
          <w:lang w:eastAsia="ru-RU"/>
        </w:rPr>
        <w:fldChar w:fldCharType="separate"/>
      </w:r>
    </w:p>
    <w:p w14:paraId="7CB049AB" w14:textId="77777777" w:rsidR="00FA5EB8" w:rsidRPr="00FA5EB8" w:rsidRDefault="00FA5EB8" w:rsidP="00FA5EB8">
      <w:pPr>
        <w:pStyle w:val="a4"/>
        <w:jc w:val="both"/>
        <w:rPr>
          <w:sz w:val="36"/>
          <w:szCs w:val="36"/>
          <w:lang w:eastAsia="ru-RU"/>
        </w:rPr>
      </w:pPr>
      <w:r w:rsidRPr="00FA5EB8">
        <w:rPr>
          <w:sz w:val="36"/>
          <w:szCs w:val="36"/>
          <w:lang w:eastAsia="ru-RU"/>
        </w:rPr>
        <w:fldChar w:fldCharType="end"/>
      </w:r>
    </w:p>
    <w:p w14:paraId="12070D0D" w14:textId="77777777" w:rsidR="00FA5EB8" w:rsidRPr="00FA5EB8" w:rsidRDefault="00FA5EB8" w:rsidP="00FA5EB8">
      <w:pPr>
        <w:shd w:val="clear" w:color="auto" w:fill="FFFFFF"/>
        <w:spacing w:after="0" w:line="240" w:lineRule="auto"/>
        <w:jc w:val="both"/>
        <w:rPr>
          <w:rStyle w:val="a3"/>
          <w:rFonts w:asciiTheme="majorHAnsi" w:eastAsia="Times New Roman" w:hAnsiTheme="majorHAnsi" w:cs="Times New Roman"/>
          <w:sz w:val="36"/>
          <w:szCs w:val="36"/>
        </w:rPr>
      </w:pPr>
      <w:r w:rsidRPr="00FA5EB8">
        <w:rPr>
          <w:rFonts w:asciiTheme="majorHAnsi" w:eastAsia="Times New Roman" w:hAnsiTheme="majorHAnsi" w:cs="Times New Roman"/>
          <w:sz w:val="36"/>
          <w:szCs w:val="36"/>
        </w:rPr>
        <w:fldChar w:fldCharType="begin"/>
      </w:r>
      <w:r w:rsidRPr="00FA5EB8">
        <w:rPr>
          <w:rFonts w:asciiTheme="majorHAnsi" w:eastAsia="Times New Roman" w:hAnsiTheme="majorHAnsi" w:cs="Times New Roman"/>
          <w:sz w:val="36"/>
          <w:szCs w:val="36"/>
        </w:rPr>
        <w:instrText xml:space="preserve"> HYPERLINK "https://pravo.by/document/?guid=3961&amp;p0=H10700239" </w:instrText>
      </w:r>
      <w:r w:rsidRPr="00FA5EB8">
        <w:rPr>
          <w:rFonts w:asciiTheme="majorHAnsi" w:eastAsia="Times New Roman" w:hAnsiTheme="majorHAnsi" w:cs="Times New Roman"/>
          <w:sz w:val="36"/>
          <w:szCs w:val="36"/>
        </w:rPr>
      </w:r>
      <w:r w:rsidRPr="00FA5EB8">
        <w:rPr>
          <w:rFonts w:asciiTheme="majorHAnsi" w:eastAsia="Times New Roman" w:hAnsiTheme="majorHAnsi" w:cs="Times New Roman"/>
          <w:sz w:val="36"/>
          <w:szCs w:val="36"/>
        </w:rPr>
        <w:fldChar w:fldCharType="separate"/>
      </w:r>
      <w:r w:rsidRPr="00FA5EB8">
        <w:rPr>
          <w:rStyle w:val="a3"/>
          <w:rFonts w:asciiTheme="majorHAnsi" w:eastAsia="Times New Roman" w:hAnsiTheme="majorHAnsi" w:cs="Times New Roman"/>
          <w:sz w:val="36"/>
          <w:szCs w:val="36"/>
        </w:rPr>
        <w:t xml:space="preserve">Закон Республики Беларусь от 14 июня 2007 г. </w:t>
      </w:r>
    </w:p>
    <w:p w14:paraId="6DBA7C3B" w14:textId="338C5CCD" w:rsidR="00B778DF" w:rsidRDefault="00FA5EB8" w:rsidP="00FA5EB8">
      <w:pPr>
        <w:pStyle w:val="a4"/>
        <w:rPr>
          <w:b/>
          <w:bCs/>
          <w:sz w:val="40"/>
          <w:szCs w:val="40"/>
          <w:lang w:eastAsia="ru-RU"/>
        </w:rPr>
      </w:pPr>
      <w:r w:rsidRPr="00FA5EB8">
        <w:rPr>
          <w:rStyle w:val="a3"/>
          <w:rFonts w:asciiTheme="majorHAnsi" w:eastAsia="Times New Roman" w:hAnsiTheme="majorHAnsi" w:cs="Times New Roman"/>
          <w:sz w:val="36"/>
          <w:szCs w:val="36"/>
        </w:rPr>
        <w:t>№ 239-З «О государственных социальных льготах, правах и гарантиях для отдельных категорий граждан»</w:t>
      </w:r>
      <w:r w:rsidRPr="00FA5EB8">
        <w:rPr>
          <w:rFonts w:asciiTheme="majorHAnsi" w:eastAsia="Times New Roman" w:hAnsiTheme="majorHAnsi" w:cs="Times New Roman"/>
          <w:sz w:val="36"/>
          <w:szCs w:val="36"/>
        </w:rPr>
        <w:fldChar w:fldCharType="end"/>
      </w:r>
    </w:p>
    <w:p w14:paraId="57700613" w14:textId="4889E8F3" w:rsidR="001873B7" w:rsidRPr="00B778DF" w:rsidRDefault="00A506D0" w:rsidP="00B778DF">
      <w:pPr>
        <w:pStyle w:val="a4"/>
        <w:rPr>
          <w:b/>
          <w:bCs/>
          <w:sz w:val="40"/>
          <w:szCs w:val="40"/>
          <w:lang w:eastAsia="ru-RU"/>
        </w:rPr>
      </w:pPr>
      <w:r w:rsidRPr="00B778DF">
        <w:rPr>
          <w:b/>
          <w:bCs/>
          <w:sz w:val="40"/>
          <w:szCs w:val="40"/>
          <w:lang w:eastAsia="ru-RU"/>
        </w:rPr>
        <w:fldChar w:fldCharType="begin"/>
      </w:r>
      <w:r w:rsidR="001873B7" w:rsidRPr="00B778DF">
        <w:rPr>
          <w:b/>
          <w:bCs/>
          <w:sz w:val="40"/>
          <w:szCs w:val="40"/>
          <w:lang w:eastAsia="ru-RU"/>
        </w:rPr>
        <w:instrText xml:space="preserve"> HYPERLINK "http://ktzsz-gomel.gov.by/?page_id=784" </w:instrText>
      </w:r>
      <w:r w:rsidRPr="00B778DF">
        <w:rPr>
          <w:b/>
          <w:bCs/>
          <w:sz w:val="40"/>
          <w:szCs w:val="40"/>
          <w:lang w:eastAsia="ru-RU"/>
        </w:rPr>
      </w:r>
      <w:r w:rsidRPr="00B778DF">
        <w:rPr>
          <w:b/>
          <w:bCs/>
          <w:sz w:val="40"/>
          <w:szCs w:val="40"/>
          <w:lang w:eastAsia="ru-RU"/>
        </w:rPr>
        <w:fldChar w:fldCharType="separate"/>
      </w:r>
    </w:p>
    <w:p w14:paraId="1E7C2534" w14:textId="06F1C9FD" w:rsidR="00B778DF" w:rsidRDefault="00A506D0" w:rsidP="001873B7">
      <w:pPr>
        <w:pStyle w:val="a4"/>
        <w:rPr>
          <w:b/>
          <w:bCs/>
          <w:sz w:val="40"/>
          <w:szCs w:val="40"/>
          <w:lang w:eastAsia="ru-RU"/>
        </w:rPr>
      </w:pPr>
      <w:r w:rsidRPr="00B778DF">
        <w:rPr>
          <w:b/>
          <w:bCs/>
          <w:sz w:val="40"/>
          <w:szCs w:val="40"/>
          <w:lang w:eastAsia="ru-RU"/>
        </w:rPr>
        <w:fldChar w:fldCharType="end"/>
      </w:r>
      <w:r w:rsidR="00B778DF">
        <w:rPr>
          <w:b/>
          <w:bCs/>
          <w:sz w:val="40"/>
          <w:szCs w:val="40"/>
          <w:lang w:eastAsia="ru-RU"/>
        </w:rPr>
        <w:t>Информационно-аналитические материалы</w:t>
      </w:r>
      <w:r w:rsidR="00FA5EB8">
        <w:rPr>
          <w:b/>
          <w:bCs/>
          <w:sz w:val="40"/>
          <w:szCs w:val="40"/>
          <w:lang w:eastAsia="ru-RU"/>
        </w:rPr>
        <w:t>:</w:t>
      </w:r>
    </w:p>
    <w:p w14:paraId="6065C8A3" w14:textId="3C6324DD" w:rsidR="00FA5EB8" w:rsidRPr="004B14BD" w:rsidRDefault="00FA5EB8" w:rsidP="00FA5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FA5EB8">
        <w:rPr>
          <w:rFonts w:ascii="Times New Roman" w:eastAsia="Times New Roman" w:hAnsi="Times New Roman" w:cs="Times New Roman"/>
          <w:sz w:val="36"/>
          <w:szCs w:val="36"/>
        </w:rPr>
        <w:t>Информационные материалы по этике общения с незрячими:</w:t>
      </w:r>
      <w:r w:rsidRPr="004B14B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hyperlink r:id="rId8" w:history="1">
        <w:r w:rsidRPr="004B14BD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</w:rPr>
          <w:t>https://gomel.beltiz.by/2023/03/10/14062</w:t>
        </w:r>
      </w:hyperlink>
    </w:p>
    <w:p w14:paraId="108CD188" w14:textId="77777777" w:rsidR="00FA5EB8" w:rsidRPr="004B14BD" w:rsidRDefault="00FA5EB8" w:rsidP="00FA5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FA5EB8">
        <w:rPr>
          <w:rFonts w:ascii="Times New Roman" w:eastAsia="Times New Roman" w:hAnsi="Times New Roman" w:cs="Times New Roman"/>
          <w:sz w:val="36"/>
          <w:szCs w:val="36"/>
        </w:rPr>
        <w:lastRenderedPageBreak/>
        <w:t xml:space="preserve">Брошюры на ясном языке: </w:t>
      </w:r>
      <w:hyperlink r:id="rId9" w:history="1">
        <w:r w:rsidRPr="004B14BD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</w:rPr>
          <w:t>https://cloud.mail.ru/public/CGtD/DrgzZqtj1</w:t>
        </w:r>
      </w:hyperlink>
    </w:p>
    <w:p w14:paraId="7FA5E5AF" w14:textId="1BABF8CF" w:rsidR="001873B7" w:rsidRPr="00D5061B" w:rsidRDefault="00A506D0" w:rsidP="001873B7">
      <w:pPr>
        <w:pStyle w:val="a4"/>
        <w:rPr>
          <w:rFonts w:ascii="Times New Roman" w:hAnsi="Times New Roman" w:cs="Times New Roman"/>
          <w:b/>
          <w:bCs/>
          <w:color w:val="0000FF"/>
          <w:sz w:val="40"/>
          <w:szCs w:val="40"/>
          <w:lang w:eastAsia="ru-RU"/>
        </w:rPr>
      </w:pPr>
      <w:r w:rsidRPr="00D5061B">
        <w:rPr>
          <w:b/>
          <w:bCs/>
          <w:sz w:val="40"/>
          <w:szCs w:val="40"/>
          <w:lang w:eastAsia="ru-RU"/>
        </w:rPr>
        <w:fldChar w:fldCharType="begin"/>
      </w:r>
      <w:r w:rsidR="001873B7" w:rsidRPr="00D5061B">
        <w:rPr>
          <w:b/>
          <w:bCs/>
          <w:sz w:val="40"/>
          <w:szCs w:val="40"/>
          <w:lang w:eastAsia="ru-RU"/>
        </w:rPr>
        <w:instrText xml:space="preserve"> HYPERLINK "http://ktzsz-gomel.gov.by/?page_id=739" </w:instrText>
      </w:r>
      <w:r w:rsidRPr="00D5061B">
        <w:rPr>
          <w:b/>
          <w:bCs/>
          <w:sz w:val="40"/>
          <w:szCs w:val="40"/>
          <w:lang w:eastAsia="ru-RU"/>
        </w:rPr>
      </w:r>
      <w:r w:rsidRPr="00D5061B">
        <w:rPr>
          <w:b/>
          <w:bCs/>
          <w:sz w:val="40"/>
          <w:szCs w:val="40"/>
          <w:lang w:eastAsia="ru-RU"/>
        </w:rPr>
        <w:fldChar w:fldCharType="separate"/>
      </w:r>
    </w:p>
    <w:p w14:paraId="57E794D6" w14:textId="3211CE56" w:rsidR="001873B7" w:rsidRDefault="00A506D0" w:rsidP="001873B7">
      <w:pPr>
        <w:pStyle w:val="a4"/>
        <w:rPr>
          <w:b/>
          <w:bCs/>
          <w:sz w:val="40"/>
          <w:szCs w:val="40"/>
          <w:lang w:eastAsia="ru-RU"/>
        </w:rPr>
      </w:pPr>
      <w:r w:rsidRPr="00D5061B">
        <w:rPr>
          <w:b/>
          <w:bCs/>
          <w:sz w:val="40"/>
          <w:szCs w:val="40"/>
          <w:lang w:eastAsia="ru-RU"/>
        </w:rPr>
        <w:fldChar w:fldCharType="end"/>
      </w:r>
      <w:r w:rsidR="00FA5EB8">
        <w:rPr>
          <w:b/>
          <w:bCs/>
          <w:sz w:val="40"/>
          <w:szCs w:val="40"/>
          <w:lang w:eastAsia="ru-RU"/>
        </w:rPr>
        <w:t>О</w:t>
      </w:r>
      <w:r w:rsidR="00B778DF" w:rsidRPr="00D5061B">
        <w:rPr>
          <w:b/>
          <w:bCs/>
          <w:sz w:val="40"/>
          <w:szCs w:val="40"/>
          <w:lang w:eastAsia="ru-RU"/>
        </w:rPr>
        <w:t>бщественны</w:t>
      </w:r>
      <w:r w:rsidR="00FA5EB8">
        <w:rPr>
          <w:b/>
          <w:bCs/>
          <w:sz w:val="40"/>
          <w:szCs w:val="40"/>
          <w:lang w:eastAsia="ru-RU"/>
        </w:rPr>
        <w:t>е</w:t>
      </w:r>
      <w:r w:rsidR="00B778DF" w:rsidRPr="00D5061B">
        <w:rPr>
          <w:b/>
          <w:bCs/>
          <w:sz w:val="40"/>
          <w:szCs w:val="40"/>
          <w:lang w:eastAsia="ru-RU"/>
        </w:rPr>
        <w:t xml:space="preserve"> объединения инвалидов</w:t>
      </w:r>
      <w:r w:rsidR="00FA5EB8">
        <w:rPr>
          <w:b/>
          <w:bCs/>
          <w:sz w:val="40"/>
          <w:szCs w:val="40"/>
          <w:lang w:eastAsia="ru-RU"/>
        </w:rPr>
        <w:t>:</w:t>
      </w:r>
    </w:p>
    <w:p w14:paraId="70785349" w14:textId="5C96943A" w:rsidR="00FA5EB8" w:rsidRDefault="00000000" w:rsidP="00FA5E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10" w:history="1">
        <w:r w:rsidR="00FA5EB8" w:rsidRPr="00FA5EB8">
          <w:rPr>
            <w:rStyle w:val="a3"/>
            <w:rFonts w:ascii="Times New Roman" w:eastAsia="Times New Roman" w:hAnsi="Times New Roman" w:cs="Times New Roman"/>
            <w:b/>
            <w:bCs/>
            <w:sz w:val="36"/>
            <w:szCs w:val="36"/>
          </w:rPr>
          <w:t>OO "Белорусское товарищество инвалидов по зрению" (ОО «БелТИЗ»)</w:t>
        </w:r>
      </w:hyperlink>
    </w:p>
    <w:p w14:paraId="3B075EED" w14:textId="25745DFA" w:rsidR="00FA5EB8" w:rsidRPr="00FA5EB8" w:rsidRDefault="00000000" w:rsidP="00FA5E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11" w:history="1">
        <w:r w:rsidR="00FA5EB8" w:rsidRPr="00FA3FA3">
          <w:rPr>
            <w:rStyle w:val="a3"/>
            <w:rFonts w:ascii="Times New Roman" w:eastAsia="Times New Roman" w:hAnsi="Times New Roman" w:cs="Times New Roman"/>
            <w:b/>
            <w:bCs/>
            <w:sz w:val="36"/>
            <w:szCs w:val="36"/>
          </w:rPr>
          <w:t xml:space="preserve"> </w:t>
        </w:r>
        <w:r w:rsidR="00FA5EB8" w:rsidRPr="00FA5EB8">
          <w:rPr>
            <w:rStyle w:val="a3"/>
            <w:rFonts w:ascii="Times New Roman" w:eastAsia="Times New Roman" w:hAnsi="Times New Roman" w:cs="Times New Roman"/>
            <w:b/>
            <w:bCs/>
            <w:sz w:val="36"/>
            <w:szCs w:val="36"/>
          </w:rPr>
          <w:t>ОО «Белорусское общество глухих» (ОО «БелОГ»)</w:t>
        </w:r>
      </w:hyperlink>
    </w:p>
    <w:p w14:paraId="7579D3B5" w14:textId="7704D295" w:rsidR="00FA5EB8" w:rsidRPr="00FA5EB8" w:rsidRDefault="00000000" w:rsidP="00FA5EB8">
      <w:pPr>
        <w:pStyle w:val="2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</w:pPr>
      <w:hyperlink r:id="rId12" w:history="1">
        <w:r w:rsidR="00FA5EB8" w:rsidRPr="00FA5EB8">
          <w:rPr>
            <w:rStyle w:val="a3"/>
            <w:rFonts w:ascii="Times New Roman" w:eastAsia="Times New Roman" w:hAnsi="Times New Roman" w:cs="Times New Roman"/>
            <w:b/>
            <w:bCs/>
            <w:sz w:val="36"/>
            <w:szCs w:val="36"/>
          </w:rPr>
          <w:t xml:space="preserve">ОО «Белорусское общество инвалидов» </w:t>
        </w:r>
        <w:r w:rsidR="00FA5EB8" w:rsidRPr="006E79D8">
          <w:rPr>
            <w:rStyle w:val="a3"/>
            <w:rFonts w:ascii="Times New Roman" w:eastAsia="Times New Roman" w:hAnsi="Times New Roman" w:cs="Times New Roman"/>
            <w:b/>
            <w:bCs/>
            <w:sz w:val="36"/>
            <w:szCs w:val="36"/>
          </w:rPr>
          <w:t>(ОО «БелОИ»)</w:t>
        </w:r>
      </w:hyperlink>
    </w:p>
    <w:p w14:paraId="2B243DE5" w14:textId="1BC92ED0" w:rsidR="00FA5EB8" w:rsidRDefault="00000000" w:rsidP="00FA5E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13" w:history="1">
        <w:r w:rsidR="00FA5EB8" w:rsidRPr="00FA5EB8">
          <w:rPr>
            <w:rStyle w:val="a3"/>
            <w:rFonts w:ascii="Times New Roman" w:eastAsia="Times New Roman" w:hAnsi="Times New Roman" w:cs="Times New Roman"/>
            <w:b/>
            <w:bCs/>
            <w:sz w:val="36"/>
            <w:szCs w:val="36"/>
          </w:rPr>
          <w:t>ОО «Республиканская ассоциация инвалидов-колясочников» (ОО «РАИК»)</w:t>
        </w:r>
      </w:hyperlink>
    </w:p>
    <w:p w14:paraId="5692F7B8" w14:textId="42EDD777" w:rsidR="00FA5EB8" w:rsidRPr="00FA5EB8" w:rsidRDefault="00000000" w:rsidP="00FA5E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14" w:history="1">
        <w:r w:rsidR="00FA5EB8" w:rsidRPr="00FA5EB8">
          <w:rPr>
            <w:rStyle w:val="a3"/>
            <w:rFonts w:ascii="Times New Roman" w:eastAsia="Times New Roman" w:hAnsi="Times New Roman" w:cs="Times New Roman"/>
            <w:b/>
            <w:bCs/>
            <w:sz w:val="36"/>
            <w:szCs w:val="36"/>
          </w:rPr>
          <w:t>ОО «Белорусская ассоциация помощи детям-инвалидам и молодым инвалидам» (ОО «БелАПДИиМИ»)</w:t>
        </w:r>
      </w:hyperlink>
    </w:p>
    <w:p w14:paraId="1C02D752" w14:textId="77777777" w:rsidR="00B778DF" w:rsidRPr="00FA5EB8" w:rsidRDefault="00B778DF" w:rsidP="001873B7">
      <w:pPr>
        <w:pStyle w:val="a4"/>
        <w:rPr>
          <w:sz w:val="40"/>
          <w:szCs w:val="40"/>
          <w:lang w:eastAsia="ru-RU"/>
        </w:rPr>
      </w:pPr>
    </w:p>
    <w:p w14:paraId="5DCE55F3" w14:textId="1C69655C" w:rsidR="003B7921" w:rsidRPr="003B7921" w:rsidRDefault="003B7921" w:rsidP="003B792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2"/>
          <w:szCs w:val="30"/>
        </w:rPr>
      </w:pPr>
      <w:r w:rsidRPr="003B7921">
        <w:rPr>
          <w:rFonts w:ascii="Times New Roman" w:hAnsi="Times New Roman" w:cs="Times New Roman"/>
          <w:sz w:val="32"/>
          <w:szCs w:val="30"/>
        </w:rPr>
        <w:t>С 1 апреля 2024 года комитетом по труду, занятости и социальной защите Гомельского облисполкома совместно с общественным объединением «Белорусское общество глухих» реализуется государственный социальный заказ, в рамках которого обеспечена доступность услуг по приему-передаче сообщений в экстренные и иные службы для инвалидов с нарушением слуха, проживающих на территории Гомельской области.</w:t>
      </w:r>
    </w:p>
    <w:p w14:paraId="4FC43C0B" w14:textId="77777777" w:rsidR="003B7921" w:rsidRPr="003B7921" w:rsidRDefault="003B7921" w:rsidP="003B7921">
      <w:pPr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2"/>
          <w:szCs w:val="30"/>
        </w:rPr>
      </w:pPr>
      <w:r w:rsidRPr="003B7921">
        <w:rPr>
          <w:rFonts w:ascii="Times New Roman" w:hAnsi="Times New Roman" w:cs="Times New Roman"/>
          <w:sz w:val="32"/>
          <w:szCs w:val="30"/>
        </w:rPr>
        <w:t>В случае возникновения чрезвычайной ситуации инвалиды по слуху могут обратиться в экстренные оперативные службы (</w:t>
      </w:r>
      <w:r w:rsidRPr="003B7921">
        <w:rPr>
          <w:rFonts w:ascii="Times New Roman" w:hAnsi="Times New Roman" w:cs="Times New Roman"/>
          <w:i/>
          <w:sz w:val="32"/>
          <w:szCs w:val="30"/>
        </w:rPr>
        <w:t>МЧС, скорую помощь, милицию, аварийную службу и т.п.</w:t>
      </w:r>
      <w:r w:rsidRPr="003B7921">
        <w:rPr>
          <w:rFonts w:ascii="Times New Roman" w:hAnsi="Times New Roman" w:cs="Times New Roman"/>
          <w:sz w:val="32"/>
          <w:szCs w:val="30"/>
        </w:rPr>
        <w:t xml:space="preserve">) через </w:t>
      </w:r>
      <w:r w:rsidRPr="003B7921">
        <w:rPr>
          <w:rFonts w:ascii="Times New Roman" w:hAnsi="Times New Roman" w:cs="Times New Roman"/>
          <w:b/>
          <w:sz w:val="32"/>
          <w:szCs w:val="30"/>
        </w:rPr>
        <w:t>Центр приема-передачи сообщений</w:t>
      </w:r>
      <w:r w:rsidRPr="003B7921">
        <w:rPr>
          <w:rFonts w:ascii="Times New Roman" w:hAnsi="Times New Roman" w:cs="Times New Roman"/>
          <w:sz w:val="32"/>
          <w:szCs w:val="30"/>
        </w:rPr>
        <w:t xml:space="preserve">, который </w:t>
      </w:r>
      <w:proofErr w:type="gramStart"/>
      <w:r w:rsidRPr="003B7921">
        <w:rPr>
          <w:rFonts w:ascii="Times New Roman" w:hAnsi="Times New Roman" w:cs="Times New Roman"/>
          <w:sz w:val="32"/>
          <w:szCs w:val="30"/>
        </w:rPr>
        <w:t xml:space="preserve">работает  </w:t>
      </w:r>
      <w:r w:rsidRPr="003B7921">
        <w:rPr>
          <w:rFonts w:ascii="Times New Roman" w:hAnsi="Times New Roman" w:cs="Times New Roman"/>
          <w:b/>
          <w:sz w:val="32"/>
          <w:szCs w:val="30"/>
        </w:rPr>
        <w:t>круглосуточно</w:t>
      </w:r>
      <w:proofErr w:type="gramEnd"/>
      <w:r w:rsidRPr="003B7921">
        <w:rPr>
          <w:rFonts w:ascii="Times New Roman" w:hAnsi="Times New Roman" w:cs="Times New Roman"/>
          <w:b/>
          <w:sz w:val="32"/>
          <w:szCs w:val="30"/>
        </w:rPr>
        <w:t>.</w:t>
      </w:r>
      <w:r w:rsidRPr="003B7921">
        <w:rPr>
          <w:rFonts w:ascii="Times New Roman" w:hAnsi="Times New Roman" w:cs="Times New Roman"/>
          <w:sz w:val="32"/>
          <w:szCs w:val="30"/>
        </w:rPr>
        <w:t xml:space="preserve"> </w:t>
      </w:r>
    </w:p>
    <w:p w14:paraId="364059FF" w14:textId="77777777" w:rsidR="003B7921" w:rsidRPr="003B7921" w:rsidRDefault="003B7921" w:rsidP="003B7921">
      <w:pPr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32"/>
          <w:szCs w:val="30"/>
        </w:rPr>
      </w:pPr>
      <w:r w:rsidRPr="003B7921">
        <w:rPr>
          <w:rFonts w:ascii="Times New Roman" w:hAnsi="Times New Roman" w:cs="Times New Roman"/>
          <w:sz w:val="32"/>
          <w:szCs w:val="30"/>
        </w:rPr>
        <w:t xml:space="preserve">Для получения помощи необходимо осуществить </w:t>
      </w:r>
      <w:proofErr w:type="spellStart"/>
      <w:r w:rsidRPr="003B7921">
        <w:rPr>
          <w:rFonts w:ascii="Times New Roman" w:hAnsi="Times New Roman" w:cs="Times New Roman"/>
          <w:sz w:val="32"/>
          <w:szCs w:val="30"/>
        </w:rPr>
        <w:t>видеовызов</w:t>
      </w:r>
      <w:proofErr w:type="spellEnd"/>
      <w:r w:rsidRPr="003B7921">
        <w:rPr>
          <w:rFonts w:ascii="Times New Roman" w:hAnsi="Times New Roman" w:cs="Times New Roman"/>
          <w:sz w:val="32"/>
          <w:szCs w:val="30"/>
        </w:rPr>
        <w:t>:</w:t>
      </w:r>
    </w:p>
    <w:p w14:paraId="19671D1B" w14:textId="0E8EEEBC" w:rsidR="003B7921" w:rsidRPr="00591EA1" w:rsidRDefault="003B7921" w:rsidP="003B7921">
      <w:pPr>
        <w:tabs>
          <w:tab w:val="left" w:pos="6804"/>
        </w:tabs>
        <w:ind w:firstLine="709"/>
        <w:jc w:val="both"/>
        <w:rPr>
          <w:b/>
          <w:i/>
          <w:sz w:val="44"/>
          <w:szCs w:val="30"/>
        </w:rPr>
      </w:pPr>
      <w:r w:rsidRPr="00591EA1">
        <w:rPr>
          <w:sz w:val="44"/>
          <w:szCs w:val="30"/>
        </w:rPr>
        <w:t xml:space="preserve">  </w:t>
      </w:r>
      <w:r w:rsidRPr="00591EA1">
        <w:rPr>
          <w:i/>
          <w:sz w:val="44"/>
          <w:szCs w:val="30"/>
          <w:lang w:val="en-US"/>
        </w:rPr>
        <w:t>Skype</w:t>
      </w:r>
      <w:r w:rsidRPr="00591EA1">
        <w:rPr>
          <w:sz w:val="44"/>
          <w:szCs w:val="30"/>
        </w:rPr>
        <w:t xml:space="preserve"> </w:t>
      </w:r>
      <w:r>
        <w:rPr>
          <w:sz w:val="44"/>
          <w:szCs w:val="30"/>
        </w:rPr>
        <w:t xml:space="preserve">      </w:t>
      </w:r>
      <w:r w:rsidRPr="00591EA1">
        <w:rPr>
          <w:b/>
          <w:sz w:val="44"/>
          <w:szCs w:val="30"/>
        </w:rPr>
        <w:t>9191-</w:t>
      </w:r>
      <w:r w:rsidRPr="00591EA1">
        <w:rPr>
          <w:b/>
          <w:sz w:val="44"/>
          <w:szCs w:val="30"/>
          <w:lang w:val="en-US"/>
        </w:rPr>
        <w:t>Gomel</w:t>
      </w:r>
      <w:r w:rsidRPr="00591EA1">
        <w:rPr>
          <w:b/>
          <w:sz w:val="44"/>
          <w:szCs w:val="30"/>
        </w:rPr>
        <w:t xml:space="preserve"> </w:t>
      </w:r>
      <w:r>
        <w:rPr>
          <w:b/>
          <w:sz w:val="44"/>
          <w:szCs w:val="30"/>
        </w:rPr>
        <w:t xml:space="preserve">     </w:t>
      </w:r>
      <w:r w:rsidRPr="00591EA1">
        <w:rPr>
          <w:b/>
          <w:sz w:val="44"/>
          <w:szCs w:val="30"/>
        </w:rPr>
        <w:t xml:space="preserve">   </w:t>
      </w:r>
      <w:r w:rsidRPr="00591EA1">
        <w:rPr>
          <w:i/>
          <w:sz w:val="36"/>
          <w:szCs w:val="30"/>
        </w:rPr>
        <w:t>либо посредством</w:t>
      </w:r>
      <w:r w:rsidRPr="00591EA1">
        <w:rPr>
          <w:b/>
          <w:i/>
          <w:sz w:val="36"/>
          <w:szCs w:val="30"/>
        </w:rPr>
        <w:t xml:space="preserve">  </w:t>
      </w:r>
    </w:p>
    <w:p w14:paraId="2386B771" w14:textId="77777777" w:rsidR="003B7921" w:rsidRPr="00591EA1" w:rsidRDefault="003B7921" w:rsidP="003B7921">
      <w:pPr>
        <w:tabs>
          <w:tab w:val="left" w:pos="6804"/>
        </w:tabs>
        <w:ind w:firstLine="709"/>
        <w:jc w:val="both"/>
        <w:rPr>
          <w:b/>
          <w:sz w:val="44"/>
          <w:szCs w:val="30"/>
        </w:rPr>
      </w:pPr>
      <w:r w:rsidRPr="00591EA1">
        <w:rPr>
          <w:i/>
          <w:sz w:val="44"/>
          <w:szCs w:val="30"/>
          <w:lang w:val="en-US"/>
        </w:rPr>
        <w:t>Viber</w:t>
      </w:r>
      <w:r w:rsidRPr="00591EA1">
        <w:rPr>
          <w:i/>
          <w:sz w:val="44"/>
          <w:szCs w:val="30"/>
        </w:rPr>
        <w:t>/</w:t>
      </w:r>
      <w:r w:rsidRPr="00591EA1">
        <w:rPr>
          <w:i/>
          <w:sz w:val="44"/>
          <w:szCs w:val="30"/>
          <w:lang w:val="en-US"/>
        </w:rPr>
        <w:t>WhatsApp</w:t>
      </w:r>
      <w:r w:rsidRPr="00591EA1">
        <w:rPr>
          <w:sz w:val="44"/>
          <w:szCs w:val="30"/>
        </w:rPr>
        <w:t xml:space="preserve"> </w:t>
      </w:r>
      <w:r>
        <w:rPr>
          <w:sz w:val="44"/>
          <w:szCs w:val="30"/>
        </w:rPr>
        <w:t xml:space="preserve">     </w:t>
      </w:r>
      <w:r w:rsidRPr="00591EA1">
        <w:rPr>
          <w:b/>
          <w:sz w:val="44"/>
          <w:szCs w:val="30"/>
        </w:rPr>
        <w:t>+375256024117</w:t>
      </w:r>
    </w:p>
    <w:p w14:paraId="02382D57" w14:textId="77777777" w:rsidR="003B7921" w:rsidRDefault="003B7921" w:rsidP="003B7921">
      <w:pPr>
        <w:tabs>
          <w:tab w:val="left" w:pos="6804"/>
        </w:tabs>
        <w:ind w:firstLine="709"/>
        <w:jc w:val="both"/>
        <w:rPr>
          <w:b/>
          <w:sz w:val="32"/>
          <w:szCs w:val="30"/>
        </w:rPr>
      </w:pPr>
    </w:p>
    <w:p w14:paraId="40301A6D" w14:textId="77777777" w:rsidR="003B7921" w:rsidRDefault="003B7921" w:rsidP="003B7921">
      <w:pPr>
        <w:tabs>
          <w:tab w:val="left" w:pos="6804"/>
        </w:tabs>
        <w:ind w:firstLine="709"/>
        <w:jc w:val="both"/>
        <w:rPr>
          <w:b/>
          <w:sz w:val="32"/>
          <w:szCs w:val="30"/>
        </w:rPr>
      </w:pPr>
    </w:p>
    <w:p w14:paraId="5DCD4FA0" w14:textId="0CF50F8A" w:rsidR="001873B7" w:rsidRPr="001873B7" w:rsidRDefault="003B7921" w:rsidP="003B7921">
      <w:pPr>
        <w:pStyle w:val="a4"/>
        <w:rPr>
          <w:rFonts w:ascii="Times New Roman" w:hAnsi="Times New Roman" w:cs="Times New Roman"/>
          <w:color w:val="0000FF"/>
          <w:sz w:val="40"/>
          <w:szCs w:val="40"/>
          <w:bdr w:val="none" w:sz="0" w:space="0" w:color="auto" w:frame="1"/>
          <w:shd w:val="clear" w:color="auto" w:fill="FFFFFF"/>
          <w:lang w:eastAsia="ru-RU"/>
        </w:rPr>
      </w:pPr>
      <w:r>
        <w:rPr>
          <w:b/>
          <w:noProof/>
          <w:sz w:val="32"/>
          <w:szCs w:val="30"/>
        </w:rPr>
        <w:drawing>
          <wp:inline distT="0" distB="0" distL="0" distR="0" wp14:anchorId="14E98635" wp14:editId="4D0D2945">
            <wp:extent cx="4429125" cy="2857500"/>
            <wp:effectExtent l="0" t="0" r="0" b="0"/>
            <wp:docPr id="1690701749" name="Рисунок 1" descr="Изображение выглядит как графическая вставка, мультфильм, иллюстрац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701749" name="Рисунок 1" descr="Изображение выглядит как графическая вставка, мультфильм, иллюстрация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06D0" w:rsidRPr="001873B7">
        <w:rPr>
          <w:sz w:val="40"/>
          <w:szCs w:val="40"/>
          <w:lang w:eastAsia="ru-RU"/>
        </w:rPr>
        <w:fldChar w:fldCharType="begin"/>
      </w:r>
      <w:r w:rsidR="001873B7" w:rsidRPr="001873B7">
        <w:rPr>
          <w:sz w:val="40"/>
          <w:szCs w:val="40"/>
          <w:lang w:eastAsia="ru-RU"/>
        </w:rPr>
        <w:instrText xml:space="preserve"> HYPERLINK "http://ktzsz-gomel.gov.by/?page_id=845" </w:instrText>
      </w:r>
      <w:r w:rsidR="00A506D0" w:rsidRPr="001873B7">
        <w:rPr>
          <w:sz w:val="40"/>
          <w:szCs w:val="40"/>
          <w:lang w:eastAsia="ru-RU"/>
        </w:rPr>
      </w:r>
      <w:r w:rsidR="00A506D0" w:rsidRPr="001873B7">
        <w:rPr>
          <w:sz w:val="40"/>
          <w:szCs w:val="40"/>
          <w:lang w:eastAsia="ru-RU"/>
        </w:rPr>
        <w:fldChar w:fldCharType="separate"/>
      </w:r>
    </w:p>
    <w:p w14:paraId="1BAC4969" w14:textId="77777777" w:rsidR="000C3809" w:rsidRDefault="00A506D0" w:rsidP="001873B7">
      <w:pPr>
        <w:pStyle w:val="a4"/>
        <w:rPr>
          <w:sz w:val="40"/>
          <w:szCs w:val="40"/>
          <w:lang w:eastAsia="ru-RU"/>
        </w:rPr>
      </w:pPr>
      <w:r w:rsidRPr="001873B7">
        <w:rPr>
          <w:sz w:val="40"/>
          <w:szCs w:val="40"/>
          <w:lang w:eastAsia="ru-RU"/>
        </w:rPr>
        <w:fldChar w:fldCharType="end"/>
      </w:r>
    </w:p>
    <w:p w14:paraId="406CF885" w14:textId="36791BC9" w:rsidR="001873B7" w:rsidRPr="001873B7" w:rsidRDefault="001873B7" w:rsidP="001873B7">
      <w:pPr>
        <w:pStyle w:val="a4"/>
        <w:rPr>
          <w:sz w:val="40"/>
          <w:szCs w:val="40"/>
          <w:lang w:eastAsia="ru-RU"/>
        </w:rPr>
      </w:pPr>
    </w:p>
    <w:p w14:paraId="2F86D3DE" w14:textId="77777777" w:rsidR="00711DCA" w:rsidRDefault="00711DCA"/>
    <w:sectPr w:rsidR="00711DCA" w:rsidSect="00FD6A3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3B7"/>
    <w:rsid w:val="00062A24"/>
    <w:rsid w:val="000C3809"/>
    <w:rsid w:val="00146803"/>
    <w:rsid w:val="00150DE2"/>
    <w:rsid w:val="001873B7"/>
    <w:rsid w:val="00303580"/>
    <w:rsid w:val="003B7921"/>
    <w:rsid w:val="00490E98"/>
    <w:rsid w:val="00636C10"/>
    <w:rsid w:val="006E79D8"/>
    <w:rsid w:val="00711DCA"/>
    <w:rsid w:val="00753450"/>
    <w:rsid w:val="009A4259"/>
    <w:rsid w:val="009A4FC5"/>
    <w:rsid w:val="00A36C16"/>
    <w:rsid w:val="00A506D0"/>
    <w:rsid w:val="00B778DF"/>
    <w:rsid w:val="00BE1438"/>
    <w:rsid w:val="00C85375"/>
    <w:rsid w:val="00D5061B"/>
    <w:rsid w:val="00E330B1"/>
    <w:rsid w:val="00FA3FA3"/>
    <w:rsid w:val="00FA5EB8"/>
    <w:rsid w:val="00FD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43E37"/>
  <w15:docId w15:val="{58D8E58A-E087-46AE-84EB-1674ACCB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DC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E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873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73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1873B7"/>
    <w:rPr>
      <w:color w:val="0000FF"/>
      <w:u w:val="single"/>
    </w:rPr>
  </w:style>
  <w:style w:type="paragraph" w:styleId="a4">
    <w:name w:val="No Spacing"/>
    <w:uiPriority w:val="1"/>
    <w:qFormat/>
    <w:rsid w:val="001873B7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A36C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A36C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rmal (Web)"/>
    <w:basedOn w:val="a"/>
    <w:uiPriority w:val="99"/>
    <w:semiHidden/>
    <w:unhideWhenUsed/>
    <w:rsid w:val="00FA5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FA5EB8"/>
    <w:rPr>
      <w:b/>
      <w:bCs/>
    </w:rPr>
  </w:style>
  <w:style w:type="paragraph" w:customStyle="1" w:styleId="newncpi0">
    <w:name w:val="newncpi0"/>
    <w:basedOn w:val="a"/>
    <w:rsid w:val="00FA5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FA5E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9">
    <w:name w:val="Unresolved Mention"/>
    <w:basedOn w:val="a0"/>
    <w:uiPriority w:val="99"/>
    <w:semiHidden/>
    <w:unhideWhenUsed/>
    <w:rsid w:val="00FA3FA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A3F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0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192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544474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7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187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78229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0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09720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mel.beltiz.by/2023/03/10/14062" TargetMode="External"/><Relationship Id="rId13" Type="http://schemas.openxmlformats.org/officeDocument/2006/relationships/hyperlink" Target="https://raik.b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.by/document/?guid=12551&amp;p0=C21700451&amp;p1=1" TargetMode="External"/><Relationship Id="rId12" Type="http://schemas.openxmlformats.org/officeDocument/2006/relationships/hyperlink" Target="https://beloi.by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talonline.by/document/?regnum=c20701722" TargetMode="External"/><Relationship Id="rId11" Type="http://schemas.openxmlformats.org/officeDocument/2006/relationships/hyperlink" Target="http://belog.org/" TargetMode="External"/><Relationship Id="rId5" Type="http://schemas.openxmlformats.org/officeDocument/2006/relationships/hyperlink" Target="https://pravo.by/document/?guid=12551&amp;p0=H12200183" TargetMode="External"/><Relationship Id="rId15" Type="http://schemas.openxmlformats.org/officeDocument/2006/relationships/image" Target="media/image1.jpeg"/><Relationship Id="rId10" Type="http://schemas.openxmlformats.org/officeDocument/2006/relationships/hyperlink" Target="https://gomel.beltiz.by/" TargetMode="External"/><Relationship Id="rId4" Type="http://schemas.openxmlformats.org/officeDocument/2006/relationships/hyperlink" Target="https://pravo.by/document/?guid=12551&amp;p0=I00600074&amp;p1=1" TargetMode="External"/><Relationship Id="rId9" Type="http://schemas.openxmlformats.org/officeDocument/2006/relationships/hyperlink" Target="https://cloud.mail.ru/public/CGtD/DrgzZqtj1" TargetMode="External"/><Relationship Id="rId14" Type="http://schemas.openxmlformats.org/officeDocument/2006/relationships/hyperlink" Target="https://lifeguide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2023-05-31T07:15:00Z</cp:lastPrinted>
  <dcterms:created xsi:type="dcterms:W3CDTF">2024-04-04T13:34:00Z</dcterms:created>
  <dcterms:modified xsi:type="dcterms:W3CDTF">2024-04-04T13:34:00Z</dcterms:modified>
</cp:coreProperties>
</file>