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54" w:rsidRDefault="00F6017F" w:rsidP="00C4615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ВЫЕЗДОВ</w:t>
      </w:r>
    </w:p>
    <w:p w:rsidR="00F6017F" w:rsidRDefault="00F6017F" w:rsidP="00C4615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МОБИЛЬНЫХ ГРУПП ПО ОХРАНЕ ТРУДА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Выезды мобильной группы по оказанию практической и методической помощи организациям</w:t>
      </w:r>
      <w:r>
        <w:rPr>
          <w:rFonts w:ascii="Times New Roman" w:hAnsi="Times New Roman" w:cs="Times New Roman"/>
          <w:sz w:val="30"/>
          <w:szCs w:val="30"/>
        </w:rPr>
        <w:t xml:space="preserve">, расположенным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</w:t>
      </w:r>
      <w:r>
        <w:rPr>
          <w:rFonts w:ascii="Times New Roman" w:hAnsi="Times New Roman" w:cs="Times New Roman"/>
          <w:sz w:val="30"/>
          <w:szCs w:val="30"/>
        </w:rPr>
        <w:t xml:space="preserve"> в обеспечении соблюдения законодательства об охране труда</w:t>
      </w:r>
      <w:r>
        <w:rPr>
          <w:rFonts w:ascii="Times New Roman" w:hAnsi="Times New Roman" w:cs="Times New Roman"/>
          <w:sz w:val="30"/>
          <w:szCs w:val="30"/>
        </w:rPr>
        <w:t>, профилактике производственного травматизма, оперативном выявлении и устран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ении нарушений требований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 и мобильной группы по </w:t>
      </w:r>
      <w:r>
        <w:rPr>
          <w:rFonts w:ascii="Times New Roman" w:hAnsi="Times New Roman" w:cs="Times New Roman"/>
          <w:sz w:val="30"/>
          <w:szCs w:val="30"/>
        </w:rPr>
        <w:t xml:space="preserve">проверке соблюдения требований </w:t>
      </w:r>
      <w:r>
        <w:rPr>
          <w:rFonts w:ascii="Times New Roman" w:hAnsi="Times New Roman" w:cs="Times New Roman"/>
          <w:sz w:val="30"/>
          <w:szCs w:val="30"/>
        </w:rPr>
        <w:t>охран</w:t>
      </w:r>
      <w:r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труда в сельскохозяйственных организациях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 осуществляются с периодичностью 4 раза в месяц. </w:t>
      </w:r>
      <w:proofErr w:type="gramEnd"/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На 3 квартал 2024 года выезды запланированы: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 июля – организации малого предпринимательства;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 июля – организации деревообработки и лесозаготовки;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 июля – сельскохозяйственные организации;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 июля </w:t>
      </w:r>
      <w:r>
        <w:rPr>
          <w:rFonts w:ascii="Times New Roman" w:hAnsi="Times New Roman" w:cs="Times New Roman"/>
          <w:sz w:val="30"/>
          <w:szCs w:val="30"/>
        </w:rPr>
        <w:t>– промышленные предприятия.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07 августа – строительные площадки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 августа – промышленные предприятия;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 августа – сельскохозяйственные организации;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0"/>
          <w:szCs w:val="30"/>
        </w:rPr>
        <w:t>28 августа – организ</w:t>
      </w:r>
      <w:r>
        <w:rPr>
          <w:rFonts w:ascii="Times New Roman" w:hAnsi="Times New Roman" w:cs="Times New Roman"/>
          <w:sz w:val="30"/>
          <w:szCs w:val="30"/>
        </w:rPr>
        <w:t>ации малого предпринимательства.</w:t>
      </w:r>
    </w:p>
    <w:p w:rsidR="00F6017F" w:rsidRP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04 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– строительные площадки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 сентября – промышленные предприятия;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 сентября – сельскохозяйственные организации;</w:t>
      </w:r>
    </w:p>
    <w:p w:rsidR="00F6017F" w:rsidRDefault="00F6017F" w:rsidP="00F6017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 сентября – организации малого предпринимательства.</w:t>
      </w:r>
    </w:p>
    <w:p w:rsidR="00AA74DD" w:rsidRDefault="00AA74DD"/>
    <w:sectPr w:rsidR="00AA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7F"/>
    <w:rsid w:val="00AA74DD"/>
    <w:rsid w:val="00C46154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1</cp:revision>
  <cp:lastPrinted>2024-06-26T06:11:00Z</cp:lastPrinted>
  <dcterms:created xsi:type="dcterms:W3CDTF">2024-06-26T06:02:00Z</dcterms:created>
  <dcterms:modified xsi:type="dcterms:W3CDTF">2024-06-26T06:14:00Z</dcterms:modified>
</cp:coreProperties>
</file>