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50" w:rsidRDefault="008F1550">
      <w:pPr>
        <w:pStyle w:val="newncpi0"/>
        <w:jc w:val="center"/>
        <w:divId w:val="1280642625"/>
      </w:pPr>
      <w:r>
        <w:t> </w:t>
      </w:r>
    </w:p>
    <w:p w:rsidR="008F1550" w:rsidRDefault="008F1550">
      <w:pPr>
        <w:pStyle w:val="newncpi0"/>
        <w:jc w:val="center"/>
        <w:divId w:val="1280642625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F1550" w:rsidRDefault="008F1550">
      <w:pPr>
        <w:pStyle w:val="newncpi"/>
        <w:ind w:firstLine="0"/>
        <w:jc w:val="center"/>
        <w:divId w:val="1280642625"/>
      </w:pPr>
      <w:r>
        <w:rPr>
          <w:rStyle w:val="datepr"/>
        </w:rPr>
        <w:t>29 декабря 2021 г.</w:t>
      </w:r>
      <w:r>
        <w:rPr>
          <w:rStyle w:val="number"/>
        </w:rPr>
        <w:t xml:space="preserve"> № 773</w:t>
      </w:r>
    </w:p>
    <w:p w:rsidR="008F1550" w:rsidRDefault="008F1550" w:rsidP="002D4A82">
      <w:pPr>
        <w:pStyle w:val="titlencpi"/>
        <w:jc w:val="center"/>
        <w:divId w:val="1280642625"/>
      </w:pPr>
      <w:r>
        <w:rPr>
          <w:color w:val="000080"/>
        </w:rPr>
        <w:t>О Программе патриотического воспитания населения Республики Беларусь на 2022–2025 годы</w:t>
      </w:r>
    </w:p>
    <w:p w:rsidR="008F1550" w:rsidRDefault="008F1550">
      <w:pPr>
        <w:pStyle w:val="changei"/>
        <w:divId w:val="1280642625"/>
      </w:pPr>
      <w:r>
        <w:t>Изменения и дополнения:</w:t>
      </w:r>
    </w:p>
    <w:p w:rsidR="008F1550" w:rsidRDefault="008F1550">
      <w:pPr>
        <w:pStyle w:val="changeadd"/>
        <w:divId w:val="1280642625"/>
      </w:pPr>
      <w:hyperlink r:id="rId4" w:anchor="a26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марта 2022 г. № 181 (Национальный правовой Интернет-портал Республики Беларусь, 01.04.2022, 5/50071)</w:t>
      </w:r>
    </w:p>
    <w:p w:rsidR="008F1550" w:rsidRDefault="008F1550">
      <w:pPr>
        <w:pStyle w:val="newncpi"/>
        <w:divId w:val="1280642625"/>
      </w:pPr>
      <w:r>
        <w:t> </w:t>
      </w:r>
    </w:p>
    <w:p w:rsidR="008F1550" w:rsidRDefault="008F1550">
      <w:pPr>
        <w:pStyle w:val="preamble"/>
        <w:divId w:val="1280642625"/>
      </w:pPr>
      <w:r>
        <w:t>Совет Министров Республики Беларусь ПОСТАНОВЛЯЕТ:</w:t>
      </w:r>
    </w:p>
    <w:p w:rsidR="008F1550" w:rsidRDefault="008F1550">
      <w:pPr>
        <w:pStyle w:val="point"/>
        <w:divId w:val="1280642625"/>
      </w:pPr>
      <w:r>
        <w:t>1. Утвердить:</w:t>
      </w:r>
    </w:p>
    <w:p w:rsidR="008F1550" w:rsidRDefault="008F1550">
      <w:pPr>
        <w:pStyle w:val="newncpi"/>
        <w:divId w:val="1280642625"/>
      </w:pPr>
      <w:hyperlink w:anchor="a2" w:tooltip="+" w:history="1">
        <w:r>
          <w:rPr>
            <w:rStyle w:val="a3"/>
          </w:rPr>
          <w:t>Программу</w:t>
        </w:r>
      </w:hyperlink>
      <w:r>
        <w:t xml:space="preserve"> патриотического воспитания населения Республики Беларусь на 2022–2025 годы (далее – Программа) (прилагается);</w:t>
      </w:r>
    </w:p>
    <w:p w:rsidR="008F1550" w:rsidRDefault="008F1550">
      <w:pPr>
        <w:pStyle w:val="newncpi"/>
        <w:divId w:val="1280642625"/>
      </w:pPr>
      <w:hyperlink w:anchor="a3" w:tooltip="+" w:history="1">
        <w:r>
          <w:rPr>
            <w:rStyle w:val="a3"/>
          </w:rPr>
          <w:t>Положение</w:t>
        </w:r>
      </w:hyperlink>
      <w:r>
        <w:t xml:space="preserve"> о Республиканском межведомственном координационном совете по патриотическому воспитанию населения Республики Беларусь (прилагается).</w:t>
      </w:r>
    </w:p>
    <w:p w:rsidR="008F1550" w:rsidRDefault="008F1550">
      <w:pPr>
        <w:pStyle w:val="point"/>
        <w:divId w:val="1280642625"/>
      </w:pPr>
      <w:r>
        <w:t xml:space="preserve">2. Создать Республиканский межведомственный координационный совет по патриотическому воспитанию населения Республики Беларусь в составе согласно </w:t>
      </w:r>
      <w:hyperlink w:anchor="a4" w:tooltip="+" w:history="1">
        <w:r>
          <w:rPr>
            <w:rStyle w:val="a3"/>
          </w:rPr>
          <w:t>приложению</w:t>
        </w:r>
      </w:hyperlink>
      <w:r>
        <w:t>.</w:t>
      </w:r>
    </w:p>
    <w:p w:rsidR="008F1550" w:rsidRDefault="008F1550">
      <w:pPr>
        <w:pStyle w:val="point"/>
        <w:divId w:val="1280642625"/>
      </w:pPr>
      <w:r>
        <w:t>3. Республиканским органам государственного управления и иным государственным организациям, подчиненным Совету Министров Республики Беларусь, облисполкомам, Минскому горисполкому:</w:t>
      </w:r>
    </w:p>
    <w:p w:rsidR="008F1550" w:rsidRDefault="008F1550">
      <w:pPr>
        <w:pStyle w:val="newncpi"/>
        <w:divId w:val="1280642625"/>
      </w:pPr>
      <w:r>
        <w:t xml:space="preserve">принять меры по реализации </w:t>
      </w:r>
      <w:hyperlink w:anchor="a2" w:tooltip="+" w:history="1">
        <w:r>
          <w:rPr>
            <w:rStyle w:val="a3"/>
          </w:rPr>
          <w:t>Программы</w:t>
        </w:r>
      </w:hyperlink>
      <w:r>
        <w:t>;</w:t>
      </w:r>
    </w:p>
    <w:p w:rsidR="008F1550" w:rsidRDefault="008F1550">
      <w:pPr>
        <w:pStyle w:val="newncpi"/>
        <w:divId w:val="1280642625"/>
      </w:pPr>
      <w:r>
        <w:t xml:space="preserve">ежегодно разрабатывать и утверждать планы мероприятий по реализации </w:t>
      </w:r>
      <w:hyperlink w:anchor="a2" w:tooltip="+" w:history="1">
        <w:r>
          <w:rPr>
            <w:rStyle w:val="a3"/>
          </w:rPr>
          <w:t>Программы</w:t>
        </w:r>
      </w:hyperlink>
      <w:r>
        <w:t>;</w:t>
      </w:r>
    </w:p>
    <w:p w:rsidR="008F1550" w:rsidRDefault="008F1550">
      <w:pPr>
        <w:pStyle w:val="newncpi"/>
        <w:divId w:val="1280642625"/>
      </w:pPr>
      <w:r>
        <w:t xml:space="preserve">до 25 января года, следующего за отчетным, представлять в Министерство образования информацию о ходе реализации и результатах выполнения </w:t>
      </w:r>
      <w:hyperlink w:anchor="a2" w:tooltip="+" w:history="1">
        <w:r>
          <w:rPr>
            <w:rStyle w:val="a3"/>
          </w:rPr>
          <w:t>Программы</w:t>
        </w:r>
      </w:hyperlink>
      <w:r>
        <w:t>.</w:t>
      </w:r>
    </w:p>
    <w:p w:rsidR="008F1550" w:rsidRDefault="008F1550">
      <w:pPr>
        <w:pStyle w:val="point"/>
        <w:divId w:val="1280642625"/>
      </w:pPr>
      <w:r>
        <w:t xml:space="preserve">4. Министерству образования ежегодно до 20 февраля года, следующего за отчетным, представлять в Администрацию Президента Республики Беларусь и Совет Министров Республики Беларусь информацию о ходе реализации и результатах выполнения </w:t>
      </w:r>
      <w:hyperlink w:anchor="a2" w:tooltip="+" w:history="1">
        <w:r>
          <w:rPr>
            <w:rStyle w:val="a3"/>
          </w:rPr>
          <w:t>Программы</w:t>
        </w:r>
      </w:hyperlink>
      <w:r>
        <w:t>.</w:t>
      </w:r>
    </w:p>
    <w:p w:rsidR="008F1550" w:rsidRDefault="008F1550">
      <w:pPr>
        <w:pStyle w:val="point"/>
        <w:divId w:val="1280642625"/>
      </w:pPr>
      <w:r>
        <w:t xml:space="preserve">5. Возложить персональную ответственность за своевременную и качественную реализацию </w:t>
      </w:r>
      <w:hyperlink w:anchor="a2" w:tooltip="+" w:history="1">
        <w:r>
          <w:rPr>
            <w:rStyle w:val="a3"/>
          </w:rPr>
          <w:t>Программы</w:t>
        </w:r>
      </w:hyperlink>
      <w:r>
        <w:t xml:space="preserve"> на руководителей государственных органов и иных организаций, являющихся исполнителями </w:t>
      </w:r>
      <w:hyperlink w:anchor="a2" w:tooltip="+" w:history="1">
        <w:r>
          <w:rPr>
            <w:rStyle w:val="a3"/>
          </w:rPr>
          <w:t>Программы</w:t>
        </w:r>
      </w:hyperlink>
      <w:r>
        <w:t>.</w:t>
      </w:r>
    </w:p>
    <w:p w:rsidR="008F1550" w:rsidRDefault="008F1550">
      <w:pPr>
        <w:pStyle w:val="point"/>
        <w:divId w:val="1280642625"/>
      </w:pPr>
      <w:r>
        <w:t>6. Настоящее постановление вступает в силу после его официального опубликования.</w:t>
      </w:r>
    </w:p>
    <w:p w:rsidR="008F1550" w:rsidRDefault="008F1550">
      <w:pPr>
        <w:pStyle w:val="newncpi"/>
        <w:divId w:val="128064262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8F1550">
        <w:trPr>
          <w:divId w:val="128064262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1550" w:rsidRDefault="008F155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1550" w:rsidRDefault="008F1550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8F1550" w:rsidRDefault="008F1550">
      <w:pPr>
        <w:pStyle w:val="newncpi0"/>
        <w:divId w:val="1280642625"/>
      </w:pPr>
      <w:r>
        <w:t> </w:t>
      </w:r>
    </w:p>
    <w:p w:rsidR="008F1550" w:rsidRDefault="008F1550">
      <w:pPr>
        <w:pStyle w:val="snoski"/>
        <w:divId w:val="128064262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09"/>
        <w:gridCol w:w="2703"/>
      </w:tblGrid>
      <w:tr w:rsidR="008F1550">
        <w:trPr>
          <w:divId w:val="128064262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550" w:rsidRDefault="008F1550">
            <w:pPr>
              <w:pStyle w:val="cap1"/>
            </w:pPr>
            <w:r>
              <w:t> </w:t>
            </w:r>
          </w:p>
          <w:p w:rsidR="002D4A82" w:rsidRDefault="002D4A82">
            <w:pPr>
              <w:pStyle w:val="cap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A82" w:rsidRDefault="002D4A82">
            <w:pPr>
              <w:pStyle w:val="capu1"/>
            </w:pPr>
            <w:r>
              <w:lastRenderedPageBreak/>
              <w:t>\</w:t>
            </w:r>
          </w:p>
          <w:p w:rsidR="008F1550" w:rsidRDefault="008F1550">
            <w:pPr>
              <w:pStyle w:val="capu1"/>
            </w:pPr>
            <w:r>
              <w:lastRenderedPageBreak/>
              <w:t>УТВЕРЖДЕНО</w:t>
            </w:r>
          </w:p>
          <w:p w:rsidR="008F1550" w:rsidRDefault="008F155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29.12.2021 № 773</w:t>
            </w:r>
          </w:p>
        </w:tc>
      </w:tr>
    </w:tbl>
    <w:p w:rsidR="008F1550" w:rsidRDefault="008F1550">
      <w:pPr>
        <w:pStyle w:val="titleu"/>
        <w:divId w:val="1280642625"/>
      </w:pPr>
      <w:bookmarkStart w:id="1" w:name="a2"/>
      <w:bookmarkEnd w:id="1"/>
      <w:r>
        <w:lastRenderedPageBreak/>
        <w:t>ПРОГРАММА</w:t>
      </w:r>
      <w:r>
        <w:br/>
        <w:t>патриотического воспитания населения Республики Беларусь на 2022–2025 годы</w:t>
      </w:r>
    </w:p>
    <w:p w:rsidR="008F1550" w:rsidRDefault="008F1550">
      <w:pPr>
        <w:pStyle w:val="chapter"/>
        <w:divId w:val="1280642625"/>
      </w:pPr>
      <w:bookmarkStart w:id="2" w:name="a6"/>
      <w:bookmarkEnd w:id="2"/>
      <w:r>
        <w:t>ГЛАВА 1</w:t>
      </w:r>
      <w:r>
        <w:br/>
        <w:t>ОБЩИЕ ПОЛОЖЕНИЯ</w:t>
      </w:r>
    </w:p>
    <w:p w:rsidR="008F1550" w:rsidRDefault="008F1550">
      <w:pPr>
        <w:pStyle w:val="newncpi"/>
        <w:divId w:val="1280642625"/>
      </w:pPr>
      <w:r>
        <w:t>Актуальность разработки Программы обусловлена геополитическими вызовами, необходимостью своевременного укрепления государственного суверенитета и национальной безопасности Республики Беларусь посредством консолидации общества и обеспечения народного единства.</w:t>
      </w:r>
    </w:p>
    <w:p w:rsidR="008F1550" w:rsidRDefault="008F1550">
      <w:pPr>
        <w:pStyle w:val="newncpi"/>
        <w:divId w:val="1280642625"/>
      </w:pPr>
      <w:r>
        <w:t>Строительство и укрепление независимого белорусского государства, обеспечение дальнейшей консолидации белорусского общества требуют выработки целостной системы патриотического воспитания, которая должна основываться на историческом опыте белорусской нации, духовных и моральных традициях, ценностных убеждениях и ориентирах, составляющих основу менталитета белорусов, таких базовых принципах современного этапа государственного строительства Беларуси, как «Единство. Развитие. Независимость».</w:t>
      </w:r>
    </w:p>
    <w:p w:rsidR="008F1550" w:rsidRDefault="008F1550">
      <w:pPr>
        <w:pStyle w:val="newncpi"/>
        <w:divId w:val="1280642625"/>
      </w:pPr>
      <w:r>
        <w:t>Для целей настоящей Программы используются следующие термины и их определения:</w:t>
      </w:r>
    </w:p>
    <w:p w:rsidR="008F1550" w:rsidRDefault="008F1550">
      <w:pPr>
        <w:pStyle w:val="newncpi"/>
        <w:divId w:val="1280642625"/>
      </w:pPr>
      <w:r>
        <w:t>патриот – человек, который осознанно соотносит свою деятельность с интересами страны, идентифицирует себя и свое будущее с народом, историей, культурой и готов стоять на защите интересов Отечества;</w:t>
      </w:r>
    </w:p>
    <w:p w:rsidR="008F1550" w:rsidRDefault="008F1550">
      <w:pPr>
        <w:pStyle w:val="newncpi"/>
        <w:divId w:val="1280642625"/>
      </w:pPr>
      <w:r>
        <w:t>патриотизм – духовное достояние личности, характеризующее высший уровень ее развития, осознанная повседневная деятельность гражданина во благо Родины, народа, государства;</w:t>
      </w:r>
    </w:p>
    <w:p w:rsidR="008F1550" w:rsidRDefault="008F1550">
      <w:pPr>
        <w:pStyle w:val="newncpi"/>
        <w:divId w:val="1280642625"/>
      </w:pPr>
      <w:r>
        <w:t>патриотическое воспитание – процесс, основывающийся на патриотических ценностях, которые направлены на установление и укрепление начал общности и консолидации, осознание единства общественных и государственных интересов.</w:t>
      </w:r>
    </w:p>
    <w:p w:rsidR="008F1550" w:rsidRDefault="008F1550">
      <w:pPr>
        <w:pStyle w:val="newncpi"/>
        <w:divId w:val="1280642625"/>
      </w:pPr>
      <w:r>
        <w:t>Патриотические ценности:</w:t>
      </w:r>
    </w:p>
    <w:p w:rsidR="008F1550" w:rsidRDefault="008F1550">
      <w:pPr>
        <w:pStyle w:val="newncpi"/>
        <w:divId w:val="1280642625"/>
      </w:pPr>
      <w:r>
        <w:t>Родина (место рождения человека, страна, в которой он родился, культурно-историческая среда, созданная предками);</w:t>
      </w:r>
    </w:p>
    <w:p w:rsidR="008F1550" w:rsidRDefault="008F1550">
      <w:pPr>
        <w:pStyle w:val="newncpi"/>
        <w:divId w:val="1280642625"/>
      </w:pPr>
      <w:r>
        <w:t>Отечество (страна, государство, с которым личность связана системой отношений, регламентированных правами и обязанностями);</w:t>
      </w:r>
    </w:p>
    <w:p w:rsidR="008F1550" w:rsidRDefault="008F1550">
      <w:pPr>
        <w:pStyle w:val="newncpi"/>
        <w:divId w:val="1280642625"/>
      </w:pPr>
      <w:r>
        <w:t>семья, преемственность поколений, нация;</w:t>
      </w:r>
    </w:p>
    <w:p w:rsidR="008F1550" w:rsidRDefault="008F1550">
      <w:pPr>
        <w:pStyle w:val="newncpi"/>
        <w:divId w:val="1280642625"/>
      </w:pPr>
      <w:r>
        <w:t>государственность, государственный суверенитет Республики Беларусь;</w:t>
      </w:r>
    </w:p>
    <w:p w:rsidR="008F1550" w:rsidRDefault="008F1550">
      <w:pPr>
        <w:pStyle w:val="newncpi"/>
        <w:divId w:val="1280642625"/>
      </w:pPr>
      <w:r>
        <w:t>государственная символика Республики Беларусь (флаг, герб, гимн);</w:t>
      </w:r>
    </w:p>
    <w:p w:rsidR="008F1550" w:rsidRDefault="008F1550">
      <w:pPr>
        <w:pStyle w:val="newncpi"/>
        <w:divId w:val="1280642625"/>
      </w:pPr>
      <w:r>
        <w:t>историческая память, национально-культурная идентичность;</w:t>
      </w:r>
    </w:p>
    <w:p w:rsidR="008F1550" w:rsidRDefault="008F1550">
      <w:pPr>
        <w:pStyle w:val="newncpi"/>
        <w:divId w:val="1280642625"/>
      </w:pPr>
      <w:r>
        <w:t>национальная культура.</w:t>
      </w:r>
    </w:p>
    <w:p w:rsidR="008F1550" w:rsidRDefault="008F1550">
      <w:pPr>
        <w:pStyle w:val="newncpi"/>
        <w:divId w:val="1280642625"/>
      </w:pPr>
      <w:r>
        <w:t>Патриотические ценностные ориентации, формируемые у населения:</w:t>
      </w:r>
    </w:p>
    <w:p w:rsidR="008F1550" w:rsidRDefault="008F1550">
      <w:pPr>
        <w:pStyle w:val="newncpi"/>
        <w:divId w:val="1280642625"/>
      </w:pPr>
      <w:r>
        <w:lastRenderedPageBreak/>
        <w:t>любовь к Родине, малой родине, уважение и защита Отечества, знание национальной (отечественной) истории;</w:t>
      </w:r>
    </w:p>
    <w:p w:rsidR="008F1550" w:rsidRDefault="008F1550">
      <w:pPr>
        <w:pStyle w:val="newncpi"/>
        <w:divId w:val="1280642625"/>
      </w:pPr>
      <w:r>
        <w:t>уважительное отношение к старшим, забота о младших и ответственность за них;</w:t>
      </w:r>
    </w:p>
    <w:p w:rsidR="008F1550" w:rsidRDefault="008F1550">
      <w:pPr>
        <w:pStyle w:val="newncpi"/>
        <w:divId w:val="1280642625"/>
      </w:pPr>
      <w:r>
        <w:t>служение народу;</w:t>
      </w:r>
    </w:p>
    <w:p w:rsidR="008F1550" w:rsidRDefault="008F1550">
      <w:pPr>
        <w:pStyle w:val="newncpi"/>
        <w:divId w:val="1280642625"/>
      </w:pPr>
      <w:r>
        <w:t>единство современной белорусской нации, понимание национальной идеи как мировоззренческой основы консолидации белорусского общества;</w:t>
      </w:r>
    </w:p>
    <w:p w:rsidR="008F1550" w:rsidRDefault="008F1550">
      <w:pPr>
        <w:pStyle w:val="newncpi"/>
        <w:divId w:val="1280642625"/>
      </w:pPr>
      <w:r>
        <w:t>знание исторических форм государственности на территории Беларуси и национальной белорусской государственности, готовность к защите и укреплению государственного суверенитета Республики Беларусь;</w:t>
      </w:r>
    </w:p>
    <w:p w:rsidR="008F1550" w:rsidRDefault="008F1550">
      <w:pPr>
        <w:pStyle w:val="newncpi"/>
        <w:divId w:val="1280642625"/>
      </w:pPr>
      <w:r>
        <w:t>уважительное отношение к представителям различных конфессий, национальностей, социальных групп;</w:t>
      </w:r>
    </w:p>
    <w:p w:rsidR="008F1550" w:rsidRDefault="008F1550">
      <w:pPr>
        <w:pStyle w:val="newncpi"/>
        <w:divId w:val="1280642625"/>
      </w:pPr>
      <w:r>
        <w:t>знание и уважение наиболее значимых достижений и традиций национальной культуры.</w:t>
      </w:r>
    </w:p>
    <w:p w:rsidR="008F1550" w:rsidRDefault="008F1550">
      <w:pPr>
        <w:pStyle w:val="newncpi"/>
        <w:divId w:val="1280642625"/>
      </w:pPr>
      <w:r>
        <w:t>Патриотическое воспитание населения обеспечивается системой целенаправленных мер мировоззренческого, идеологического, правового, политического, информационного и организационного характера, подкрепленных конкретными мероприятиями.</w:t>
      </w:r>
    </w:p>
    <w:p w:rsidR="008F1550" w:rsidRDefault="008F1550">
      <w:pPr>
        <w:pStyle w:val="newncpi"/>
        <w:divId w:val="1280642625"/>
      </w:pPr>
      <w:r>
        <w:t>Особая роль в воспитании патриотизма отводится семье, где оно основывается на духовной связи между поколениями, включает в себя формирование патриотических чувств и патриотического поведения. Семейное патриотическое воспитание должно быть целенаправленным, последовательным, своевременным и продолжаться на всех этапах становления высоконравственной, гармонично развитой личности, у которой сформировано чувство ответственности за судьбу страны и которая способна на сопереживание, милосердие, самопожертвование.</w:t>
      </w:r>
    </w:p>
    <w:p w:rsidR="008F1550" w:rsidRDefault="008F1550">
      <w:pPr>
        <w:pStyle w:val="newncpi"/>
        <w:divId w:val="1280642625"/>
      </w:pPr>
      <w:r>
        <w:t>Программа ориентирована на представителей всех слоев белорусского общества и возрастных групп населения Республики Беларусь.</w:t>
      </w:r>
    </w:p>
    <w:p w:rsidR="008F1550" w:rsidRDefault="008F1550">
      <w:pPr>
        <w:pStyle w:val="newncpi"/>
        <w:divId w:val="1280642625"/>
      </w:pPr>
      <w:r>
        <w:t>Программа согласуется с решениями VI Всебелорусского народного собрания, актами законодательства, ориентированными на среднесрочную и долгосрочную перспективу.</w:t>
      </w:r>
    </w:p>
    <w:p w:rsidR="008F1550" w:rsidRDefault="008F1550">
      <w:pPr>
        <w:pStyle w:val="chapter"/>
        <w:divId w:val="1280642625"/>
      </w:pPr>
      <w:bookmarkStart w:id="3" w:name="a7"/>
      <w:bookmarkEnd w:id="3"/>
      <w:r>
        <w:t>ГЛАВА 2</w:t>
      </w:r>
      <w:r>
        <w:br/>
        <w:t>ОСНОВНЫЕ ВЫЗОВЫ ДЛЯ БЕЛОРУССКОГО ОБЩЕСТВА НА СОВРЕМЕННОМ ЭТАПЕ</w:t>
      </w:r>
    </w:p>
    <w:p w:rsidR="008F1550" w:rsidRDefault="008F1550">
      <w:pPr>
        <w:pStyle w:val="newncpi"/>
        <w:divId w:val="1280642625"/>
      </w:pPr>
      <w:r>
        <w:t>Программа разработана на основе статистических данных, научных исследований, актов законодательства с учетом результатов социологического опроса населения, проведенного государственным научным учреждением «Институт социологии Национальной академии наук Беларуси» в 2021 году, а также аналитических материалов, подготовленных Белорусским институтом стратегических исследований.</w:t>
      </w:r>
    </w:p>
    <w:p w:rsidR="008F1550" w:rsidRDefault="008F1550">
      <w:pPr>
        <w:pStyle w:val="newncpi"/>
        <w:divId w:val="1280642625"/>
      </w:pPr>
      <w:r>
        <w:t>Патриотизм неразрывно связан с идентичностью, чувством коллективной принадлежности (к стране, народу, этносу) и готовностью действовать во благо страны. Отличительной чертой белорусского патриотизма является фокусировка на настоящем, что делает его основным связующим звеном между образами прошлого и будущего страны. Главными объединяющими белорусское общество факторами выступают место проживания, общие традиции, обычаи, менталитет, гражданство. Быть патриотом – значит любить Беларусь, жить и работать в своей стране для ее благополучия, ценить белорусскую культуру, а также уважать государственную символику Республики Беларусь. «Генетическому коду» белорусского народа присущи взаимное уважение, гуманизм, добросердечность, трудолюбие, сострадание.</w:t>
      </w:r>
    </w:p>
    <w:p w:rsidR="008F1550" w:rsidRDefault="008F1550">
      <w:pPr>
        <w:pStyle w:val="newncpi"/>
        <w:divId w:val="1280642625"/>
      </w:pPr>
      <w:r>
        <w:lastRenderedPageBreak/>
        <w:t>В своей жизнедеятельности белорусы опираются на значимые исторические события, составляющие фундамент государственности, выбирая в качестве примеров для подражания исторические личности.</w:t>
      </w:r>
    </w:p>
    <w:p w:rsidR="008F1550" w:rsidRDefault="008F1550">
      <w:pPr>
        <w:pStyle w:val="newncpi"/>
        <w:divId w:val="1280642625"/>
      </w:pPr>
      <w:r>
        <w:t>Граждане заинтересованы в сохранении созданного за годы независимости сильного государства-партнера, предоставляющего равные стартовые возможности для самореализации. При этом эффективная реализация в Беларуси социально ориентированной политики привела к тому, что в нынешних условиях наблюдается некоторый объективный дисбаланс между патерналистскими ожиданиями части граждан, не желающих брать на себя ответственность за собственное благополучие, и реальными экономическими возможностями государства.</w:t>
      </w:r>
    </w:p>
    <w:p w:rsidR="008F1550" w:rsidRDefault="008F1550">
      <w:pPr>
        <w:pStyle w:val="newncpi"/>
        <w:divId w:val="1280642625"/>
      </w:pPr>
      <w:r>
        <w:t>С 2020 года Республика Беларусь превратилась в арену геополитического противостояния крупных мировых политических игроков, став объектом неприкрытого информационного, политического и экономического давления со стороны западных государств.</w:t>
      </w:r>
    </w:p>
    <w:p w:rsidR="008F1550" w:rsidRDefault="008F1550">
      <w:pPr>
        <w:pStyle w:val="newncpi"/>
        <w:divId w:val="1280642625"/>
      </w:pPr>
      <w:r>
        <w:t>Продолжаются попытки насаждения коллаборационистской символики, тенденциозные трактовки моральных и религиозных принципов, навязывание белорусским гражданам несвойственных культурных моделей. Первоочередным объектом деструктивного информационного воздействия является молодое поколение.</w:t>
      </w:r>
    </w:p>
    <w:p w:rsidR="008F1550" w:rsidRDefault="008F1550">
      <w:pPr>
        <w:pStyle w:val="newncpi"/>
        <w:divId w:val="1280642625"/>
      </w:pPr>
      <w:r>
        <w:t>Ряд иностранных государств, отвечая на вызовы, связанные с нехваткой высококвалифицированных работников и спадом численности населения, стремится приумножить свой человеческий капитал за счет зарубежных трудовых ресурсов, в том числе из Беларуси.</w:t>
      </w:r>
    </w:p>
    <w:p w:rsidR="008F1550" w:rsidRDefault="008F1550">
      <w:pPr>
        <w:pStyle w:val="newncpi"/>
        <w:divId w:val="1280642625"/>
      </w:pPr>
      <w:r>
        <w:t>Некоторые сопредельные с Республикой Беларусь государства продолжают проводить навязчивую политику по отношению к проживающим в Беларуси своим соотечественникам, пытаясь размыть у белорусов чувства гражданственности, принадлежности к своему Отечеству, разделить людей по национальному признаку, сформировать в Республике Беларусь социальные группы, лояльные иностранным государствам.</w:t>
      </w:r>
    </w:p>
    <w:p w:rsidR="008F1550" w:rsidRDefault="008F1550">
      <w:pPr>
        <w:pStyle w:val="newncpi"/>
        <w:divId w:val="1280642625"/>
      </w:pPr>
      <w:r>
        <w:t>Угрожающей тенденцией являются попытки деформации исторической памяти посредством умышленного и целенаправленного искажения истории, навязывания чуждых смыслов и интерпретаций, политизации ключевых событий и дат. Вместе с тем вопреки неоднократным попыткам подвергнуть ревизии историю страны центральное место в исторической памяти народа занимает Великая Отечественная война. Ее события вызывают наибольший интерес, День Победы является значимым для большинства граждан. Война воспринимается современниками как тяжелое испытание советского народа, героический подвиг и великая Победа, а вклад белорусского народа в Победу выступает главным предметом национальной гордости.</w:t>
      </w:r>
    </w:p>
    <w:p w:rsidR="008F1550" w:rsidRDefault="008F1550">
      <w:pPr>
        <w:pStyle w:val="newncpi"/>
        <w:divId w:val="1280642625"/>
      </w:pPr>
      <w:r>
        <w:t>В настоящее время особому воздействию подвергаются традиционные ценности как основа смыслообразующих жизненных ориентиров белорусского народа. В частности, это проявляется в понижении статуса института брака и духовно-нравственных семейных ценностей, увеличении числа разводов и количества неполных семей, ослаблении связей между поколениями в семье, недостаточной социально-психологической готовности молодежи к семейной жизни и осознанному родительству.</w:t>
      </w:r>
    </w:p>
    <w:p w:rsidR="008F1550" w:rsidRDefault="008F1550">
      <w:pPr>
        <w:pStyle w:val="newncpi"/>
        <w:divId w:val="1280642625"/>
      </w:pPr>
      <w:r>
        <w:t>Современные реалии, вызовы и тенденции позволяют определить целевую направленность Программы: создание и практическая реализация комплексной системы мер идейно-теоретического, просветительского и практико-воспитательного характера по формированию духовно-нравственных основ культуры, патриотизма и гражданственности современного человека, отвечающей национально-государственным интересам в сфере социального, культурного, идеологического, духовного развития. Функционирование этой системы должно не только базироваться на традиционных культурно-исторических и нравственных ценностях, но и отвечать тенденциям формирования высокоинтеллектуального общества, коррелировать с достигнутым современным обществом интеллектуально-техническим уровнем развития, соответствовать приоритетам государственной политики.</w:t>
      </w:r>
    </w:p>
    <w:p w:rsidR="008F1550" w:rsidRDefault="008F1550">
      <w:pPr>
        <w:pStyle w:val="chapter"/>
        <w:divId w:val="1280642625"/>
      </w:pPr>
      <w:bookmarkStart w:id="4" w:name="a8"/>
      <w:bookmarkEnd w:id="4"/>
      <w:r>
        <w:lastRenderedPageBreak/>
        <w:t>ГЛАВА 3</w:t>
      </w:r>
      <w:r>
        <w:br/>
        <w:t>ЦЕЛЬ, ЗАДАЧИ, СПОСОБЫ РЕАЛИЗАЦИИ ПРОГРАММЫ</w:t>
      </w:r>
    </w:p>
    <w:p w:rsidR="008F1550" w:rsidRDefault="008F1550">
      <w:pPr>
        <w:pStyle w:val="newncpi"/>
        <w:divId w:val="1280642625"/>
      </w:pPr>
      <w:r>
        <w:t>Цель Программы – совершенствование государственной политики патриотического воспитания населения через формирование национальной идентичности на основе единых ценностей (стремление к мирной и независимой созидательной жизни, справедливость, единство, развитие), гордости за собственную страну, ее историю и культуру, достижения в экономике, науке и спорте, готовности к защите независимости Республики Беларусь.</w:t>
      </w:r>
    </w:p>
    <w:p w:rsidR="008F1550" w:rsidRDefault="008F1550">
      <w:pPr>
        <w:pStyle w:val="newncpi"/>
        <w:divId w:val="1280642625"/>
      </w:pPr>
      <w:r>
        <w:t>Задачи Программы:</w:t>
      </w:r>
    </w:p>
    <w:p w:rsidR="008F1550" w:rsidRDefault="008F1550">
      <w:pPr>
        <w:pStyle w:val="newncpi"/>
        <w:divId w:val="1280642625"/>
      </w:pPr>
      <w:r>
        <w:t>формирование национальной идентичности – внедрение и утверждение общественно-государственных (национальных) ценностей, формирование нации как единого целого, представленного уникальными традициями и культурой;</w:t>
      </w:r>
    </w:p>
    <w:p w:rsidR="008F1550" w:rsidRDefault="008F1550">
      <w:pPr>
        <w:pStyle w:val="newncpi"/>
        <w:divId w:val="1280642625"/>
      </w:pPr>
      <w:r>
        <w:t>духовно-нравственное воспитание – сохранение и обеспечение преемственности традиционных ценностей белорусского общества;</w:t>
      </w:r>
    </w:p>
    <w:p w:rsidR="008F1550" w:rsidRDefault="008F1550">
      <w:pPr>
        <w:pStyle w:val="newncpi"/>
        <w:divId w:val="1280642625"/>
      </w:pPr>
      <w:r>
        <w:t>историко-культурное воспитание – популяризация отечественной истории, распространение научно обоснованной информации об историко-культурном наследии, боевых подвигах и трудовых свершениях белорусского народа, важных исторических событиях, памятных местах, их роли и значимости в становлении белорусской государственности;</w:t>
      </w:r>
    </w:p>
    <w:p w:rsidR="008F1550" w:rsidRDefault="008F1550">
      <w:pPr>
        <w:pStyle w:val="newncpi"/>
        <w:divId w:val="1280642625"/>
      </w:pPr>
      <w:r>
        <w:t>гражданско-патриотическое воспитание – формирование законопослушного гражданина, человека, осознанно и активно исполняющего свой гражданский долг, привитие глубокого уважения и почитания государственной символики Республики Беларусь;</w:t>
      </w:r>
    </w:p>
    <w:p w:rsidR="008F1550" w:rsidRDefault="008F1550">
      <w:pPr>
        <w:pStyle w:val="newncpi"/>
        <w:divId w:val="1280642625"/>
      </w:pPr>
      <w:r>
        <w:t>военно-патриотическое воспитание – формирование физических, духовных качеств, которые позволят быть морально стойкими, готовыми к выполнению конституционной обязанности по защите Отечества;</w:t>
      </w:r>
    </w:p>
    <w:p w:rsidR="008F1550" w:rsidRDefault="008F1550">
      <w:pPr>
        <w:pStyle w:val="newncpi"/>
        <w:divId w:val="1280642625"/>
      </w:pPr>
      <w:r>
        <w:t>формирование научно-методологических, методических, нормативных правовых и организационно-технических основ национально-патриотического воспитания – развитие целостной государственной политики национально-патриотического воспитания.</w:t>
      </w:r>
    </w:p>
    <w:p w:rsidR="008F1550" w:rsidRDefault="008F1550">
      <w:pPr>
        <w:pStyle w:val="newncpi"/>
        <w:divId w:val="1280642625"/>
      </w:pPr>
      <w:r>
        <w:t>Выполнение задач, определенных Программой, осуществляется через:</w:t>
      </w:r>
    </w:p>
    <w:p w:rsidR="008F1550" w:rsidRDefault="008F1550">
      <w:pPr>
        <w:pStyle w:val="newncpi"/>
        <w:divId w:val="1280642625"/>
      </w:pPr>
      <w:r>
        <w:rPr>
          <w:b/>
          <w:bCs/>
        </w:rPr>
        <w:t>формирование национальной идентичности:</w:t>
      </w:r>
    </w:p>
    <w:p w:rsidR="008F1550" w:rsidRDefault="008F1550">
      <w:pPr>
        <w:pStyle w:val="newncpi"/>
        <w:divId w:val="1280642625"/>
      </w:pPr>
      <w:r>
        <w:t>осуществление информационно-просветительской работы с целью донесения до населения Беларуси, белорусов, проживающих за рубежом, содержания общественно-государственных ценностей Республики Беларусь;</w:t>
      </w:r>
    </w:p>
    <w:p w:rsidR="008F1550" w:rsidRDefault="008F1550">
      <w:pPr>
        <w:pStyle w:val="newncpi"/>
        <w:divId w:val="1280642625"/>
      </w:pPr>
      <w:r>
        <w:t>формирование политической, правовой, моральной, антикоррупционной и этической формы общественного сознания;</w:t>
      </w:r>
    </w:p>
    <w:p w:rsidR="008F1550" w:rsidRDefault="008F1550">
      <w:pPr>
        <w:pStyle w:val="newncpi"/>
        <w:divId w:val="1280642625"/>
      </w:pPr>
      <w:r>
        <w:t>обеспечение проведения мероприятий национально-патриотического направления, в том числе приуроченных к государственным праздникам;</w:t>
      </w:r>
    </w:p>
    <w:p w:rsidR="008F1550" w:rsidRDefault="008F1550">
      <w:pPr>
        <w:pStyle w:val="newncpi"/>
        <w:divId w:val="1280642625"/>
      </w:pPr>
      <w:r>
        <w:t>повышение уровня знаний о выдающихся личностях белорусского государства;</w:t>
      </w:r>
    </w:p>
    <w:p w:rsidR="008F1550" w:rsidRDefault="008F1550">
      <w:pPr>
        <w:pStyle w:val="newncpi"/>
        <w:divId w:val="1280642625"/>
      </w:pPr>
      <w:r>
        <w:t>формирование целостного культурно-языкового пространства, основанного на закрепленном на конституционном уровне двуязычии, поддержке и развитии культур других национальностей, проживающих на территории Республики Беларусь;</w:t>
      </w:r>
    </w:p>
    <w:p w:rsidR="008F1550" w:rsidRDefault="008F1550">
      <w:pPr>
        <w:pStyle w:val="newncpi"/>
        <w:divId w:val="1280642625"/>
      </w:pPr>
      <w:r>
        <w:t xml:space="preserve">формирование осведомленности населения о роли и значении членства Республики Беларусь в Организации Объединенных Наций, Организации </w:t>
      </w:r>
      <w:hyperlink r:id="rId5" w:anchor="a8" w:tooltip="+" w:history="1">
        <w:r>
          <w:rPr>
            <w:rStyle w:val="a3"/>
          </w:rPr>
          <w:t>Договора</w:t>
        </w:r>
      </w:hyperlink>
      <w:r>
        <w:t xml:space="preserve"> о коллективной безопасности, </w:t>
      </w:r>
      <w:r>
        <w:lastRenderedPageBreak/>
        <w:t>Евразийском экономическом союзе, других международных организациях, а также об участии в строительстве Союзного государства;</w:t>
      </w:r>
    </w:p>
    <w:p w:rsidR="008F1550" w:rsidRDefault="008F1550">
      <w:pPr>
        <w:pStyle w:val="newncpi"/>
        <w:divId w:val="1280642625"/>
      </w:pPr>
      <w:r>
        <w:rPr>
          <w:b/>
          <w:bCs/>
        </w:rPr>
        <w:t>духовно-нравственное воспитание:</w:t>
      </w:r>
    </w:p>
    <w:p w:rsidR="008F1550" w:rsidRDefault="008F1550">
      <w:pPr>
        <w:pStyle w:val="newncpi"/>
        <w:divId w:val="1280642625"/>
      </w:pPr>
      <w:r>
        <w:t>проведение мероприятий, направленных на укрепление в обществе духовных, культурных и исторических традиций белорусского народа;</w:t>
      </w:r>
    </w:p>
    <w:p w:rsidR="008F1550" w:rsidRDefault="008F1550">
      <w:pPr>
        <w:pStyle w:val="newncpi"/>
        <w:divId w:val="1280642625"/>
      </w:pPr>
      <w:r>
        <w:t>содействие утверждению семейных ценностей и активное привлечение семьи к процессу национально-патриотического воспитания;</w:t>
      </w:r>
    </w:p>
    <w:p w:rsidR="008F1550" w:rsidRDefault="008F1550">
      <w:pPr>
        <w:pStyle w:val="newncpi"/>
        <w:divId w:val="1280642625"/>
      </w:pPr>
      <w:r>
        <w:t>проведение комплекса мероприятий по ознакомлению широкого круга общественности с ценностями христианской культуры и укреплению в обществе межконфессионального мира;</w:t>
      </w:r>
    </w:p>
    <w:p w:rsidR="008F1550" w:rsidRDefault="008F1550">
      <w:pPr>
        <w:pStyle w:val="newncpi"/>
        <w:divId w:val="1280642625"/>
      </w:pPr>
      <w:r>
        <w:t>реализацию современных форм культурно-просветительской деятельности по вопросам воспитания и привитие молодежи общечеловеческих ценностей;</w:t>
      </w:r>
    </w:p>
    <w:p w:rsidR="008F1550" w:rsidRDefault="008F1550">
      <w:pPr>
        <w:pStyle w:val="newncpi"/>
        <w:divId w:val="1280642625"/>
      </w:pPr>
      <w:r>
        <w:rPr>
          <w:b/>
          <w:bCs/>
        </w:rPr>
        <w:t>историко-культурное воспитание:</w:t>
      </w:r>
    </w:p>
    <w:p w:rsidR="008F1550" w:rsidRDefault="008F1550">
      <w:pPr>
        <w:pStyle w:val="newncpi"/>
        <w:divId w:val="1280642625"/>
      </w:pPr>
      <w:r>
        <w:t>разработку и актуализацию национально-исторической политики;</w:t>
      </w:r>
    </w:p>
    <w:p w:rsidR="008F1550" w:rsidRDefault="008F1550">
      <w:pPr>
        <w:pStyle w:val="newncpi"/>
        <w:divId w:val="1280642625"/>
      </w:pPr>
      <w:r>
        <w:t>популяризацию и сохранение национального историко-культурного наследия в Республике Беларусь и мире;</w:t>
      </w:r>
    </w:p>
    <w:p w:rsidR="008F1550" w:rsidRDefault="008F1550">
      <w:pPr>
        <w:pStyle w:val="newncpi"/>
        <w:divId w:val="1280642625"/>
      </w:pPr>
      <w:r>
        <w:t>расширение сети объектов историко-культурного наследия, восстановление и реставрацию исторических объектов страны;</w:t>
      </w:r>
    </w:p>
    <w:p w:rsidR="008F1550" w:rsidRDefault="008F1550">
      <w:pPr>
        <w:pStyle w:val="newncpi"/>
        <w:divId w:val="1280642625"/>
      </w:pPr>
      <w:r>
        <w:t>проведение мероприятий, направленных на популяризацию исторических мест и выдающихся людей – выходцев из Беларуси;</w:t>
      </w:r>
    </w:p>
    <w:p w:rsidR="008F1550" w:rsidRDefault="008F1550">
      <w:pPr>
        <w:pStyle w:val="newncpi"/>
        <w:divId w:val="1280642625"/>
      </w:pPr>
      <w:r>
        <w:t>проведение комплекса мероприятий по результатам расследования Генеральной прокуратурой преступлений фашистов и их пособников в годы Великой Отечественной войны;</w:t>
      </w:r>
    </w:p>
    <w:p w:rsidR="008F1550" w:rsidRDefault="008F1550">
      <w:pPr>
        <w:pStyle w:val="newncpi"/>
        <w:divId w:val="1280642625"/>
      </w:pPr>
      <w:r>
        <w:rPr>
          <w:b/>
          <w:bCs/>
        </w:rPr>
        <w:t>гражданско-патриотическое воспитание:</w:t>
      </w:r>
    </w:p>
    <w:p w:rsidR="008F1550" w:rsidRDefault="008F1550">
      <w:pPr>
        <w:pStyle w:val="newncpi"/>
        <w:divId w:val="1280642625"/>
      </w:pPr>
      <w:r>
        <w:t>повышение уровня осознанного отношения населения к государственной символике Республики Беларусь;</w:t>
      </w:r>
    </w:p>
    <w:p w:rsidR="008F1550" w:rsidRDefault="008F1550">
      <w:pPr>
        <w:pStyle w:val="newncpi"/>
        <w:divId w:val="1280642625"/>
      </w:pPr>
      <w:r>
        <w:t>формирование основ национального самосознания через систему идей о целях белорусского общества и гражданина, средствах их достижения;</w:t>
      </w:r>
    </w:p>
    <w:p w:rsidR="008F1550" w:rsidRDefault="008F1550">
      <w:pPr>
        <w:pStyle w:val="newncpi"/>
        <w:divId w:val="1280642625"/>
      </w:pPr>
      <w:r>
        <w:t>организацию торжественных мероприятий, посвященных государственным праздникам (День народного единства, День Независимости Республики Беларусь, День Победы), как основу гражданско-патриотического воспитания;</w:t>
      </w:r>
    </w:p>
    <w:p w:rsidR="008F1550" w:rsidRDefault="008F1550">
      <w:pPr>
        <w:pStyle w:val="newncpi"/>
        <w:divId w:val="1280642625"/>
      </w:pPr>
      <w:r>
        <w:t>распространение и внедрение в практику передовых технологий работы по патриотическому воспитанию населения;</w:t>
      </w:r>
    </w:p>
    <w:p w:rsidR="008F1550" w:rsidRDefault="008F1550">
      <w:pPr>
        <w:pStyle w:val="newncpi"/>
        <w:divId w:val="1280642625"/>
      </w:pPr>
      <w:r>
        <w:t>формирование уважительного отношения к историческим святыням и памятникам Отечества, родной природе, чувства гордости за отечественные достижения;</w:t>
      </w:r>
    </w:p>
    <w:p w:rsidR="008F1550" w:rsidRDefault="008F1550">
      <w:pPr>
        <w:pStyle w:val="newncpi"/>
        <w:divId w:val="1280642625"/>
      </w:pPr>
      <w:r>
        <w:rPr>
          <w:b/>
          <w:bCs/>
        </w:rPr>
        <w:t>военно-патриотическое воспитание:</w:t>
      </w:r>
    </w:p>
    <w:p w:rsidR="008F1550" w:rsidRDefault="008F1550">
      <w:pPr>
        <w:pStyle w:val="newncpi"/>
        <w:divId w:val="1280642625"/>
      </w:pPr>
      <w:r>
        <w:t>укрепление престижа службы в Вооруженных Силах Республики Беларусь и правоохранительных органах;</w:t>
      </w:r>
    </w:p>
    <w:p w:rsidR="008F1550" w:rsidRDefault="008F1550">
      <w:pPr>
        <w:pStyle w:val="newncpi"/>
        <w:divId w:val="1280642625"/>
      </w:pPr>
      <w:r>
        <w:t>реализацию системы военно-патриотического воспитания и общественного содействия безопасности и обороне Республики Беларусь;</w:t>
      </w:r>
    </w:p>
    <w:p w:rsidR="008F1550" w:rsidRDefault="008F1550">
      <w:pPr>
        <w:pStyle w:val="newncpi"/>
        <w:divId w:val="1280642625"/>
      </w:pPr>
      <w:r>
        <w:t xml:space="preserve">организацию торжественных (памятных) мероприятий, посвященных праздничным дням и памятным датам (День защитников Отечества и Вооруженных Сил Республики Беларусь, День памяти </w:t>
      </w:r>
      <w:r>
        <w:lastRenderedPageBreak/>
        <w:t>воинов-интернационалистов, профессиональные, в том числе связанные с ознаменованием выдающихся заслуг видов и родов войск Вооруженных Сил Республики Беларусь в защите Отечества, праздничные дни);</w:t>
      </w:r>
    </w:p>
    <w:p w:rsidR="008F1550" w:rsidRDefault="008F1550">
      <w:pPr>
        <w:pStyle w:val="newncpi"/>
        <w:divId w:val="1280642625"/>
      </w:pPr>
      <w:r>
        <w:t>осуществление шефства воинскими частями, подразделениями Вооруженных Сил Республики Беларусь, других войск и воинских формирований над учреждениями образования, проведение в них мероприятий гражданско-, героико- и военно-патриотической направленности, профориентационной работы;</w:t>
      </w:r>
    </w:p>
    <w:p w:rsidR="008F1550" w:rsidRDefault="008F1550">
      <w:pPr>
        <w:pStyle w:val="newncpi"/>
        <w:divId w:val="1280642625"/>
      </w:pPr>
      <w:r>
        <w:t>развитие военно-прикладного и служебно-прикладного спорта, военного научно-технического творчества и инноваций;</w:t>
      </w:r>
    </w:p>
    <w:p w:rsidR="008F1550" w:rsidRDefault="008F1550">
      <w:pPr>
        <w:pStyle w:val="newncpi"/>
        <w:divId w:val="1280642625"/>
      </w:pPr>
      <w:r>
        <w:t>проведение спортивно-патриотических мероприятий с участием широкого круга общественности, посвященных знаменательным датам страны;</w:t>
      </w:r>
    </w:p>
    <w:p w:rsidR="008F1550" w:rsidRDefault="008F1550">
      <w:pPr>
        <w:pStyle w:val="newncpi"/>
        <w:divId w:val="1280642625"/>
      </w:pPr>
      <w:r>
        <w:t>организацию деятельности военно-патриотических клубов обучающихся на базе воинских частей, подразделений Вооруженных Сил, других войск и воинских формирований;</w:t>
      </w:r>
    </w:p>
    <w:p w:rsidR="008F1550" w:rsidRDefault="008F1550">
      <w:pPr>
        <w:pStyle w:val="newncpi"/>
        <w:divId w:val="1280642625"/>
      </w:pPr>
      <w:r>
        <w:rPr>
          <w:b/>
          <w:bCs/>
        </w:rPr>
        <w:t>формирование научно-методологических, методических, нормативных правовых и организационно-технических основ национально-патриотического воспитания:</w:t>
      </w:r>
    </w:p>
    <w:p w:rsidR="008F1550" w:rsidRDefault="008F1550">
      <w:pPr>
        <w:pStyle w:val="newncpi"/>
        <w:divId w:val="1280642625"/>
      </w:pPr>
      <w:r>
        <w:t>научное обоснование национальной идеи Республики Беларусь;</w:t>
      </w:r>
    </w:p>
    <w:p w:rsidR="008F1550" w:rsidRDefault="008F1550">
      <w:pPr>
        <w:pStyle w:val="newncpi"/>
        <w:divId w:val="1280642625"/>
      </w:pPr>
      <w:r>
        <w:t>разработку и реализацию теоретико-методологических научных исследований в области патриотического воспитания населения;</w:t>
      </w:r>
    </w:p>
    <w:p w:rsidR="008F1550" w:rsidRDefault="008F1550">
      <w:pPr>
        <w:pStyle w:val="newncpi"/>
        <w:divId w:val="1280642625"/>
      </w:pPr>
      <w:r>
        <w:t>совершенствование и формирование правовой базы в сфере патриотического воспитания;</w:t>
      </w:r>
    </w:p>
    <w:p w:rsidR="008F1550" w:rsidRDefault="008F1550">
      <w:pPr>
        <w:pStyle w:val="newncpi"/>
        <w:divId w:val="1280642625"/>
      </w:pPr>
      <w:r>
        <w:t>совершенствование кадровой работы идеологической вертикали;</w:t>
      </w:r>
    </w:p>
    <w:p w:rsidR="008F1550" w:rsidRDefault="008F1550">
      <w:pPr>
        <w:pStyle w:val="newncpi"/>
        <w:divId w:val="1280642625"/>
      </w:pPr>
      <w:r>
        <w:t>разработку критериев, параметров эффективности патриотического воспитания населения.</w:t>
      </w:r>
    </w:p>
    <w:p w:rsidR="008F1550" w:rsidRDefault="008F1550">
      <w:pPr>
        <w:pStyle w:val="chapter"/>
        <w:divId w:val="1280642625"/>
      </w:pPr>
      <w:bookmarkStart w:id="5" w:name="a9"/>
      <w:bookmarkEnd w:id="5"/>
      <w:r>
        <w:t>ГЛАВА 4</w:t>
      </w:r>
      <w:r>
        <w:br/>
        <w:t>МЕХАНИЗМЫ РЕАЛИЗАЦИИ ПРОГРАММЫ</w:t>
      </w:r>
    </w:p>
    <w:p w:rsidR="008F1550" w:rsidRDefault="008F1550">
      <w:pPr>
        <w:pStyle w:val="newncpi"/>
        <w:divId w:val="1280642625"/>
      </w:pPr>
      <w:r>
        <w:t>Реализация Программы осуществляется на основе межведомственного, межотраслевого взаимодействия и общественно-государственного партнерства, государственно-частного партнерства в решении задач патриотического воспитания населения.</w:t>
      </w:r>
    </w:p>
    <w:p w:rsidR="008F1550" w:rsidRDefault="008F1550">
      <w:pPr>
        <w:pStyle w:val="newncpi"/>
        <w:divId w:val="1280642625"/>
      </w:pPr>
      <w:r>
        <w:t>Исполнителями Программы являются республиканские органы государственного управления и иные государственные организации, подчиненные Совету Министров Республики Беларусь, местные исполнительные и распорядительные органы, организации всех форм собственности, общественные объединения в рамках их компетенций.</w:t>
      </w:r>
    </w:p>
    <w:p w:rsidR="008F1550" w:rsidRDefault="008F1550">
      <w:pPr>
        <w:pStyle w:val="newncpi"/>
        <w:divId w:val="1280642625"/>
      </w:pPr>
      <w:r>
        <w:t>Механизмами реализации Программы являются государственные программы, программы деятельности Правительства Республики Беларусь, программы развития отраслей и регионов на пятилетний период, принимаемые (издаваемые) акты законодательства.</w:t>
      </w:r>
    </w:p>
    <w:p w:rsidR="008F1550" w:rsidRDefault="008F1550">
      <w:pPr>
        <w:pStyle w:val="newncpi"/>
        <w:divId w:val="1280642625"/>
      </w:pPr>
      <w:r>
        <w:t>Ежегодно всеми заинтересованными в рамках их компетенций разрабатываются и утверждаются соответствующие планы мероприятий по реализации Программы.</w:t>
      </w:r>
    </w:p>
    <w:p w:rsidR="008F1550" w:rsidRDefault="008F1550">
      <w:pPr>
        <w:pStyle w:val="newncpi"/>
        <w:divId w:val="1280642625"/>
      </w:pPr>
      <w:r>
        <w:t>Выполнение плана мероприятий по реализации Программы вносится на рассмотрение на коллегиях, совещаниях, заседаниях, советах учреждений образования, собраниях трудовых коллективов. При необходимости осуществляется корректировка должностных обязанностей руководителей и сотрудников всех уровней, отвечающих за идеологическую и воспитательную работу, военно-патриотическое воспитание.</w:t>
      </w:r>
    </w:p>
    <w:p w:rsidR="008F1550" w:rsidRDefault="008F1550">
      <w:pPr>
        <w:pStyle w:val="newncpi"/>
        <w:divId w:val="1280642625"/>
      </w:pPr>
      <w:r>
        <w:lastRenderedPageBreak/>
        <w:t>Предусматривается активизация деятельности общественных объединений и формирований при реализации Программы посредством создания общественных советов, организации работы совещательно-консультативных органов, диалоговых площадок.</w:t>
      </w:r>
    </w:p>
    <w:p w:rsidR="008F1550" w:rsidRDefault="008F1550">
      <w:pPr>
        <w:pStyle w:val="newncpi"/>
        <w:divId w:val="1280642625"/>
      </w:pPr>
      <w:r>
        <w:t>Координацию и выработку согласованных действий исполнителей, направленных на выполнение задач Программы, осуществляет Республиканский межведомственный координационный совет по патриотическому воспитанию населения Республики Беларусь как центральный постоянно действующий коллегиальный совещательный орган, обеспечивающий:</w:t>
      </w:r>
    </w:p>
    <w:p w:rsidR="008F1550" w:rsidRDefault="008F1550">
      <w:pPr>
        <w:pStyle w:val="newncpi"/>
        <w:divId w:val="1280642625"/>
      </w:pPr>
      <w:r>
        <w:t>контроль за реализацией Программы исполнителями;</w:t>
      </w:r>
    </w:p>
    <w:p w:rsidR="008F1550" w:rsidRDefault="008F1550">
      <w:pPr>
        <w:pStyle w:val="newncpi"/>
        <w:divId w:val="1280642625"/>
      </w:pPr>
      <w:r>
        <w:t>разработку и внедрение системы отчетности о выполнении соответствующих планов мероприятий основными исполнителями Программы;</w:t>
      </w:r>
    </w:p>
    <w:p w:rsidR="008F1550" w:rsidRDefault="008F1550">
      <w:pPr>
        <w:pStyle w:val="newncpi"/>
        <w:divId w:val="1280642625"/>
      </w:pPr>
      <w:r>
        <w:t>мониторинг качества и эффективности реализации Программы и соответствующих планов мероприятий;</w:t>
      </w:r>
    </w:p>
    <w:p w:rsidR="008F1550" w:rsidRDefault="008F1550">
      <w:pPr>
        <w:pStyle w:val="newncpi"/>
        <w:divId w:val="1280642625"/>
      </w:pPr>
      <w:r>
        <w:t>подготовку совместно с основными исполнителями ежегодного доклада о состоянии патриотического воспитания населения в Республике Беларусь;</w:t>
      </w:r>
    </w:p>
    <w:p w:rsidR="008F1550" w:rsidRDefault="008F1550">
      <w:pPr>
        <w:pStyle w:val="newncpi"/>
        <w:divId w:val="1280642625"/>
      </w:pPr>
      <w:r>
        <w:t>подготовку предложений о совершенствовании патриотического воспитания населения.</w:t>
      </w:r>
    </w:p>
    <w:p w:rsidR="008F1550" w:rsidRDefault="008F1550">
      <w:pPr>
        <w:pStyle w:val="newncpi"/>
        <w:divId w:val="1280642625"/>
      </w:pPr>
      <w:r>
        <w:t>Реализация Программы осуществляется в пределах средств, предусматриваемых в установленном порядке в республиканском и (или) местных бюджетах органам государственного управления, иным государственным организациям, подчиненным Совету Министров Республики Беларусь, местным исполнительным и распорядительным органам, а также за счет иных источников, не запрещенных законодательством.</w:t>
      </w:r>
    </w:p>
    <w:p w:rsidR="008F1550" w:rsidRDefault="008F1550">
      <w:pPr>
        <w:pStyle w:val="chapter"/>
        <w:divId w:val="1280642625"/>
      </w:pPr>
      <w:bookmarkStart w:id="6" w:name="a10"/>
      <w:bookmarkEnd w:id="6"/>
      <w:r>
        <w:t>ГЛАВА 5</w:t>
      </w:r>
      <w:r>
        <w:br/>
        <w:t>ОЖИДАЕМЫЕ РЕЗУЛЬТАТЫ РЕАЛИЗАЦИИ ПРОГРАММЫ</w:t>
      </w:r>
    </w:p>
    <w:p w:rsidR="008F1550" w:rsidRDefault="008F1550">
      <w:pPr>
        <w:pStyle w:val="newncpi"/>
        <w:divId w:val="1280642625"/>
      </w:pPr>
      <w:r>
        <w:t>В соответствии с целью Программы ее результатом будут являться целенаправленная государственная политика патриотического воспитания населения, создание условий для консолидации населения Республики Беларусь через формирование национальной идентичности на основе единых национальных ценностей: стремления к мирной и независимой созидательной жизни, справедливости, единства, развития.</w:t>
      </w:r>
    </w:p>
    <w:p w:rsidR="008F1550" w:rsidRDefault="008F1550">
      <w:pPr>
        <w:pStyle w:val="newncpi"/>
        <w:divId w:val="1280642625"/>
      </w:pPr>
      <w:r>
        <w:t>Кумулятивным количественным показателем станет численность представителей всех социально-возрастных категорий населения, охваченных мероприятиями Программы.</w:t>
      </w:r>
    </w:p>
    <w:p w:rsidR="008F1550" w:rsidRDefault="008F1550">
      <w:pPr>
        <w:pStyle w:val="newncpi"/>
        <w:divId w:val="1280642625"/>
      </w:pPr>
      <w:r>
        <w:t>Показателями результативности реализации Программы выступают:</w:t>
      </w:r>
    </w:p>
    <w:p w:rsidR="008F1550" w:rsidRDefault="008F1550">
      <w:pPr>
        <w:pStyle w:val="newncpi"/>
        <w:divId w:val="1280642625"/>
      </w:pPr>
      <w:r>
        <w:t>эффективное функционирование системы межведомственного, межотраслевого взаимодействия и общественно-государственного партнерства в решении задач патриотического воспитания;</w:t>
      </w:r>
    </w:p>
    <w:p w:rsidR="008F1550" w:rsidRDefault="008F1550">
      <w:pPr>
        <w:pStyle w:val="newncpi"/>
        <w:divId w:val="1280642625"/>
      </w:pPr>
      <w:r>
        <w:t>повышение уровня ответственности за настоящее и будущее страны у всех возрастных групп населения;</w:t>
      </w:r>
    </w:p>
    <w:p w:rsidR="008F1550" w:rsidRDefault="008F1550">
      <w:pPr>
        <w:pStyle w:val="newncpi"/>
        <w:divId w:val="1280642625"/>
      </w:pPr>
      <w:r>
        <w:t>повышение уровня осознанного отношения к выполнению конституционной обязанности по защите Отечества;</w:t>
      </w:r>
    </w:p>
    <w:p w:rsidR="008F1550" w:rsidRDefault="008F1550">
      <w:pPr>
        <w:pStyle w:val="newncpi"/>
        <w:divId w:val="1280642625"/>
      </w:pPr>
      <w:r>
        <w:t>повышение интереса представителей всех возрастных групп населения к изучению исторического прошлого Беларуси, в том числе военного, осознание необходимости сохранения памяти об исторических подвигах защитников Отечества;</w:t>
      </w:r>
    </w:p>
    <w:p w:rsidR="008F1550" w:rsidRDefault="008F1550">
      <w:pPr>
        <w:pStyle w:val="newncpi"/>
        <w:divId w:val="1280642625"/>
      </w:pPr>
      <w:r>
        <w:lastRenderedPageBreak/>
        <w:t>сформированное у населения уважение и почитание государственной символики Республики Беларусь, уважение к историческим святыням и памятникам Отечества, родной природе, чувство гордости за отечественные достижения;</w:t>
      </w:r>
    </w:p>
    <w:p w:rsidR="008F1550" w:rsidRDefault="008F1550">
      <w:pPr>
        <w:pStyle w:val="newncpi"/>
        <w:divId w:val="1280642625"/>
      </w:pPr>
      <w:r>
        <w:t>активное вовлечение института семьи в патриотическое воспитание;</w:t>
      </w:r>
    </w:p>
    <w:p w:rsidR="008F1550" w:rsidRDefault="008F1550">
      <w:pPr>
        <w:pStyle w:val="newncpi"/>
        <w:divId w:val="1280642625"/>
      </w:pPr>
      <w:r>
        <w:t>повышение участия представителей всех возрастных групп населения в мероприятиях патриотической направленности, формирование положительной мотивации к участию в социально значимой деятельности, в том числе волонтерской, для решения практических проблем в разных сферах жизнедеятельности страны;</w:t>
      </w:r>
    </w:p>
    <w:p w:rsidR="008F1550" w:rsidRDefault="008F1550">
      <w:pPr>
        <w:pStyle w:val="newncpi"/>
        <w:divId w:val="1280642625"/>
      </w:pPr>
      <w:r>
        <w:t>повышение интереса населения к деятельности видных представителей культуры, науки и искусства Беларуси, достижениям отечественных ученых, внесших значительный вклад в развитие науки, а также к отечественной литературе, музыке, искусству, гуманитарным и естественным наукам;</w:t>
      </w:r>
    </w:p>
    <w:p w:rsidR="008F1550" w:rsidRDefault="008F1550">
      <w:pPr>
        <w:pStyle w:val="newncpi"/>
        <w:divId w:val="1280642625"/>
      </w:pPr>
      <w:r>
        <w:t>увеличение охвата населения Республики Беларусь мероприятиями (проектами), формирующими патриотические ценностные ориентации;</w:t>
      </w:r>
    </w:p>
    <w:p w:rsidR="008F1550" w:rsidRDefault="008F1550">
      <w:pPr>
        <w:pStyle w:val="newncpi"/>
        <w:divId w:val="1280642625"/>
      </w:pPr>
      <w:r>
        <w:t>эффективное функционирование общественных и образовательных организаций по патриотическому воспитанию, а также системы профессиональной ориентации учащихся по их привлечению к работе в различных отраслях отечественной промышленности, системе образования, науки, культуры, спорта, сфере услуг и иной деятельности;</w:t>
      </w:r>
    </w:p>
    <w:p w:rsidR="008F1550" w:rsidRDefault="008F1550">
      <w:pPr>
        <w:pStyle w:val="newncpi"/>
        <w:divId w:val="1280642625"/>
      </w:pPr>
      <w:r>
        <w:t>увеличение количества молодежных инициатив, экспериментальных и инновационных проектов по патриотическому воспитанию;</w:t>
      </w:r>
    </w:p>
    <w:p w:rsidR="008F1550" w:rsidRDefault="008F1550">
      <w:pPr>
        <w:pStyle w:val="newncpi"/>
        <w:divId w:val="1280642625"/>
      </w:pPr>
      <w:r>
        <w:t>активное участие всех слоев населения в республиканских и областных конкурсах, семинарах, конференциях, выставках, экспозициях, посвященных культурным и историческим событиям, знаменательным датам и видным деятелям Беларуси;</w:t>
      </w:r>
    </w:p>
    <w:p w:rsidR="008F1550" w:rsidRDefault="008F1550">
      <w:pPr>
        <w:pStyle w:val="newncpi"/>
        <w:divId w:val="1280642625"/>
      </w:pPr>
      <w:r>
        <w:t>актуализированная правовая база сопровождения и регулирования патриотического воспитания населения в сфере молодежной политики, культуры, образования;</w:t>
      </w:r>
    </w:p>
    <w:p w:rsidR="008F1550" w:rsidRDefault="008F1550">
      <w:pPr>
        <w:pStyle w:val="newncpi"/>
        <w:divId w:val="1280642625"/>
      </w:pPr>
      <w:r>
        <w:t>сформированная система непрерывного патриотического воспитания детей и молодежи;</w:t>
      </w:r>
    </w:p>
    <w:p w:rsidR="008F1550" w:rsidRDefault="008F1550">
      <w:pPr>
        <w:pStyle w:val="newncpi"/>
        <w:divId w:val="1280642625"/>
      </w:pPr>
      <w:r>
        <w:t>разработанный механизм мониторинга качества и оценки эффективности Программы;</w:t>
      </w:r>
    </w:p>
    <w:p w:rsidR="008F1550" w:rsidRDefault="008F1550">
      <w:pPr>
        <w:pStyle w:val="newncpi"/>
        <w:divId w:val="1280642625"/>
      </w:pPr>
      <w:r>
        <w:t>разработанная методика оценки сформированности у различных групп населения патриотических ценностей и ее динамики;</w:t>
      </w:r>
    </w:p>
    <w:p w:rsidR="008F1550" w:rsidRDefault="008F1550">
      <w:pPr>
        <w:pStyle w:val="newncpi"/>
        <w:divId w:val="1280642625"/>
      </w:pPr>
      <w:r>
        <w:t>увеличение количества научных исследований и инновационных разработок в сфере патриотического воспитания, сформированность научного знания о теоретико-методологических основах патриотического воспитания населения;</w:t>
      </w:r>
    </w:p>
    <w:p w:rsidR="008F1550" w:rsidRDefault="008F1550">
      <w:pPr>
        <w:pStyle w:val="newncpi"/>
        <w:divId w:val="1280642625"/>
      </w:pPr>
      <w:r>
        <w:t>методические рекомендации по организации патриотического воспитания населения, материалы для республиканских информационно-пропагандистских групп;</w:t>
      </w:r>
    </w:p>
    <w:p w:rsidR="008F1550" w:rsidRDefault="008F1550">
      <w:pPr>
        <w:pStyle w:val="newncpi"/>
        <w:divId w:val="1280642625"/>
      </w:pPr>
      <w:r>
        <w:t>система информационно-методического обеспечения патриотического воспитания населения;</w:t>
      </w:r>
    </w:p>
    <w:p w:rsidR="008F1550" w:rsidRDefault="008F1550">
      <w:pPr>
        <w:pStyle w:val="newncpi"/>
        <w:divId w:val="1280642625"/>
      </w:pPr>
      <w:r>
        <w:t>сформированные сообщества экспертов в сфере патриотического воспитания населения, готовые оказывать консультативно-методическую помощь разным субъектам и группам по вопросам, связанным с патриотическим воспитанием населения, а также осуществлять экспертную оценку направлений патриотического воспитания населения;</w:t>
      </w:r>
    </w:p>
    <w:p w:rsidR="008F1550" w:rsidRDefault="008F1550">
      <w:pPr>
        <w:pStyle w:val="newncpi"/>
        <w:divId w:val="1280642625"/>
      </w:pPr>
      <w:r>
        <w:t>подготовленные и внедренные эффективные комплексы учебных и специальных программ, методик и технологий работы по патриотическому воспитанию населения;</w:t>
      </w:r>
    </w:p>
    <w:p w:rsidR="008F1550" w:rsidRDefault="008F1550">
      <w:pPr>
        <w:pStyle w:val="newncpi"/>
        <w:divId w:val="1280642625"/>
      </w:pPr>
      <w:r>
        <w:t>информационная база сетевых ресурсов и сервисов для повышения эффективности реализации технологий патриотического воспитания населения;</w:t>
      </w:r>
    </w:p>
    <w:p w:rsidR="008F1550" w:rsidRDefault="008F1550">
      <w:pPr>
        <w:pStyle w:val="newncpi"/>
        <w:divId w:val="1280642625"/>
      </w:pPr>
      <w:r>
        <w:lastRenderedPageBreak/>
        <w:t>развитие и систематизация белорусского опыта в сфере патриотического воспитания населения с целью его трансляции и дальнейшего практического использования.</w:t>
      </w:r>
    </w:p>
    <w:p w:rsidR="008F1550" w:rsidRDefault="008F1550">
      <w:pPr>
        <w:pStyle w:val="newncpi"/>
        <w:divId w:val="1280642625"/>
      </w:pPr>
      <w:r>
        <w:t>Выполнение показателей результативности реализации Программы также может определяться на основании тематических социологических опросов и исследований.</w:t>
      </w:r>
    </w:p>
    <w:p w:rsidR="008F1550" w:rsidRDefault="008F1550">
      <w:pPr>
        <w:pStyle w:val="newncpi"/>
        <w:divId w:val="128064262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09"/>
        <w:gridCol w:w="2703"/>
      </w:tblGrid>
      <w:tr w:rsidR="008F1550">
        <w:trPr>
          <w:divId w:val="128064262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550" w:rsidRDefault="008F1550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550" w:rsidRDefault="008F1550">
            <w:pPr>
              <w:pStyle w:val="capu1"/>
            </w:pPr>
            <w:r>
              <w:t>УТВЕРЖДЕНО</w:t>
            </w:r>
          </w:p>
          <w:p w:rsidR="008F1550" w:rsidRDefault="008F155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29.12.2021 № 773</w:t>
            </w:r>
          </w:p>
        </w:tc>
      </w:tr>
    </w:tbl>
    <w:p w:rsidR="008F1550" w:rsidRDefault="008F1550">
      <w:pPr>
        <w:pStyle w:val="titleu"/>
        <w:divId w:val="1280642625"/>
      </w:pPr>
      <w:bookmarkStart w:id="7" w:name="a3"/>
      <w:bookmarkEnd w:id="7"/>
      <w:r>
        <w:t>ПОЛОЖЕНИЕ</w:t>
      </w:r>
      <w:r>
        <w:br/>
        <w:t>о Республиканском межведомственном координационном совете по патриотическому воспитанию населения Республики Беларусь</w:t>
      </w:r>
    </w:p>
    <w:p w:rsidR="008F1550" w:rsidRDefault="008F1550">
      <w:pPr>
        <w:pStyle w:val="point"/>
        <w:divId w:val="1280642625"/>
      </w:pPr>
      <w:r>
        <w:t>1. Республиканский межведомственный координационный совет по патриотическому воспитанию населения Республики Беларусь (далее – Совет) создается в целях обеспечения на межведомственном уровне согласованной работы по патриотическому воспитанию населения.</w:t>
      </w:r>
    </w:p>
    <w:p w:rsidR="008F1550" w:rsidRDefault="008F1550">
      <w:pPr>
        <w:pStyle w:val="point"/>
        <w:divId w:val="1280642625"/>
      </w:pPr>
      <w:r>
        <w:t>2. Совет является постоянно действующим коллегиальным совещательным органом.</w:t>
      </w:r>
    </w:p>
    <w:p w:rsidR="008F1550" w:rsidRDefault="008F1550">
      <w:pPr>
        <w:pStyle w:val="point"/>
        <w:divId w:val="1280642625"/>
      </w:pPr>
      <w:r>
        <w:t>3. Основной задачей Совета является координация взаимодействия республиканских органов государственного управления, местных исполнительных и распорядительных органов, общественных объединений, иных заинтересованных по патриотическому воспитанию населения.</w:t>
      </w:r>
    </w:p>
    <w:p w:rsidR="008F1550" w:rsidRDefault="008F1550">
      <w:pPr>
        <w:pStyle w:val="point"/>
        <w:divId w:val="1280642625"/>
      </w:pPr>
      <w:r>
        <w:t xml:space="preserve">4. Совет в своей деятельности руководствуется </w:t>
      </w:r>
      <w:hyperlink r:id="rId6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другими законами, актами Президента Республики Беларусь, иными актами законодательства, в том числе настоящим Положением.</w:t>
      </w:r>
    </w:p>
    <w:p w:rsidR="008F1550" w:rsidRDefault="008F1550">
      <w:pPr>
        <w:pStyle w:val="point"/>
        <w:divId w:val="1280642625"/>
      </w:pPr>
      <w:r>
        <w:t>5. Персональный состав Совета определяется Советом Министров Республики Беларусь.</w:t>
      </w:r>
    </w:p>
    <w:p w:rsidR="008F1550" w:rsidRDefault="008F1550">
      <w:pPr>
        <w:pStyle w:val="point"/>
        <w:divId w:val="1280642625"/>
      </w:pPr>
      <w:r>
        <w:t>6. Для обеспечения наиболее эффективной деятельности по патриотическому воспитанию населения и решения конкретных задач облисполкомы, Минский горисполком принимают меры по созданию региональных структур Совета.</w:t>
      </w:r>
    </w:p>
    <w:p w:rsidR="008F1550" w:rsidRDefault="008F1550">
      <w:pPr>
        <w:pStyle w:val="point"/>
        <w:divId w:val="1280642625"/>
      </w:pPr>
      <w:r>
        <w:t>7. Задачами Совета являются:</w:t>
      </w:r>
    </w:p>
    <w:p w:rsidR="008F1550" w:rsidRDefault="008F1550">
      <w:pPr>
        <w:pStyle w:val="newncpi"/>
        <w:divId w:val="1280642625"/>
      </w:pPr>
      <w:r>
        <w:t xml:space="preserve">анализ эффективности реализации </w:t>
      </w:r>
      <w:hyperlink w:anchor="a2" w:tooltip="+" w:history="1">
        <w:r>
          <w:rPr>
            <w:rStyle w:val="a3"/>
          </w:rPr>
          <w:t>Программы</w:t>
        </w:r>
      </w:hyperlink>
      <w:r>
        <w:t xml:space="preserve"> патриотического воспитания населения Республики Беларусь на 2022–2025 годы, утвержденной постановлением, утвердившим настоящее Положение, и принятие мер по ее совершенствованию;</w:t>
      </w:r>
    </w:p>
    <w:p w:rsidR="008F1550" w:rsidRDefault="008F1550">
      <w:pPr>
        <w:pStyle w:val="newncpi"/>
        <w:divId w:val="1280642625"/>
      </w:pPr>
      <w:r>
        <w:t>формирование предложений и рекомендаций, направленных на реализацию мероприятий по патриотическому воспитанию;</w:t>
      </w:r>
    </w:p>
    <w:p w:rsidR="008F1550" w:rsidRDefault="008F1550">
      <w:pPr>
        <w:pStyle w:val="newncpi"/>
        <w:divId w:val="1280642625"/>
      </w:pPr>
      <w:r>
        <w:t>выявление эффективных моделей и методов патриотического воспитания населения, подготовка предложений по их внедрению в Республике Беларусь.</w:t>
      </w:r>
    </w:p>
    <w:p w:rsidR="008F1550" w:rsidRDefault="008F1550">
      <w:pPr>
        <w:pStyle w:val="point"/>
        <w:divId w:val="1280642625"/>
      </w:pPr>
      <w:r>
        <w:t>8. Совет вправе:</w:t>
      </w:r>
    </w:p>
    <w:p w:rsidR="008F1550" w:rsidRDefault="008F1550">
      <w:pPr>
        <w:pStyle w:val="newncpi"/>
        <w:divId w:val="1280642625"/>
      </w:pPr>
      <w:r>
        <w:t>запрашивать и получать в соответствии с законодательством у государственных органов, иных организаций информацию о выполнении его решений, а также документы и сведения по вопросам патриотического воспитания населения для принятия решений;</w:t>
      </w:r>
    </w:p>
    <w:p w:rsidR="008F1550" w:rsidRDefault="008F1550">
      <w:pPr>
        <w:pStyle w:val="newncpi"/>
        <w:divId w:val="1280642625"/>
      </w:pPr>
      <w:r>
        <w:lastRenderedPageBreak/>
        <w:t>при необходимости приглашать в установленном порядке на заседания Совета для получения информации по рассматриваемым вопросам представителей государственных органов и иных организаций по согласованию с их руководителями;</w:t>
      </w:r>
    </w:p>
    <w:p w:rsidR="008F1550" w:rsidRDefault="008F1550">
      <w:pPr>
        <w:pStyle w:val="newncpi"/>
        <w:divId w:val="1280642625"/>
      </w:pPr>
      <w:r>
        <w:t>создавать для рассмотрения отдельных вопросов, входящих в его компетенцию, временные рабочие группы, решения которых являются основой для рассмотрения таких вопросов Советом.</w:t>
      </w:r>
    </w:p>
    <w:p w:rsidR="008F1550" w:rsidRDefault="008F1550">
      <w:pPr>
        <w:pStyle w:val="point"/>
        <w:divId w:val="1280642625"/>
      </w:pPr>
      <w:r>
        <w:t>9. Председатель Совета:</w:t>
      </w:r>
    </w:p>
    <w:p w:rsidR="008F1550" w:rsidRDefault="008F1550">
      <w:pPr>
        <w:pStyle w:val="newncpi"/>
        <w:divId w:val="1280642625"/>
      </w:pPr>
      <w:r>
        <w:t>руководит деятельностью Совета, распределяет обязанности среди его членов и координирует работу по выполнению членами возложенных на них задач;</w:t>
      </w:r>
    </w:p>
    <w:p w:rsidR="008F1550" w:rsidRDefault="008F1550">
      <w:pPr>
        <w:pStyle w:val="newncpi"/>
        <w:divId w:val="1280642625"/>
      </w:pPr>
      <w:r>
        <w:t>дает поручения по подготовке вопросов для рассмотрения на заседаниях Совета, утверждает порядок ведения и повестку дня заседаний;</w:t>
      </w:r>
    </w:p>
    <w:p w:rsidR="008F1550" w:rsidRDefault="008F1550">
      <w:pPr>
        <w:pStyle w:val="newncpi"/>
        <w:divId w:val="1280642625"/>
      </w:pPr>
      <w:r>
        <w:t>проводит заседания Совета и подписывает принятые по итогам заседания решения;</w:t>
      </w:r>
    </w:p>
    <w:p w:rsidR="008F1550" w:rsidRDefault="008F1550">
      <w:pPr>
        <w:pStyle w:val="newncpi"/>
        <w:divId w:val="1280642625"/>
      </w:pPr>
      <w:r>
        <w:t>осуществляет общий контроль за реализацией решений Совета, а также в пределах возложенных на него задач реализует иные полномочия, предусмотренные настоящим Положением.</w:t>
      </w:r>
    </w:p>
    <w:p w:rsidR="008F1550" w:rsidRDefault="008F1550">
      <w:pPr>
        <w:pStyle w:val="newncpi"/>
        <w:divId w:val="1280642625"/>
      </w:pPr>
      <w:r>
        <w:t>В отсутствие председателя Совета его обязанности возлагаются на одного из его заместителей.</w:t>
      </w:r>
    </w:p>
    <w:p w:rsidR="008F1550" w:rsidRDefault="008F1550">
      <w:pPr>
        <w:pStyle w:val="point"/>
        <w:divId w:val="1280642625"/>
      </w:pPr>
      <w:r>
        <w:t>10. Секретарь Совета:</w:t>
      </w:r>
    </w:p>
    <w:p w:rsidR="008F1550" w:rsidRDefault="008F1550">
      <w:pPr>
        <w:pStyle w:val="newncpi"/>
        <w:divId w:val="1280642625"/>
      </w:pPr>
      <w:r>
        <w:t>организует подготовку материалов, подлежащих рассмотрению на заседаниях Совета, проверяет их полноту и качество;</w:t>
      </w:r>
    </w:p>
    <w:p w:rsidR="008F1550" w:rsidRDefault="008F1550">
      <w:pPr>
        <w:pStyle w:val="newncpi"/>
        <w:divId w:val="1280642625"/>
      </w:pPr>
      <w:r>
        <w:t>формирует повестку дня заседания Совета, проект которой после утверждения председателем Совета не позднее чем за десять календарных дней до даты проведения заседания с приложением к нему всех необходимых документов направляет членам Совета;</w:t>
      </w:r>
    </w:p>
    <w:p w:rsidR="008F1550" w:rsidRDefault="008F1550">
      <w:pPr>
        <w:pStyle w:val="newncpi"/>
        <w:divId w:val="1280642625"/>
      </w:pPr>
      <w:r>
        <w:t>информирует членов Совета о месте, времени проведения и повестке дня заседания, обеспечивает их необходимыми справочно-информационными материалами;</w:t>
      </w:r>
    </w:p>
    <w:p w:rsidR="008F1550" w:rsidRDefault="008F1550">
      <w:pPr>
        <w:pStyle w:val="newncpi"/>
        <w:divId w:val="1280642625"/>
      </w:pPr>
      <w:r>
        <w:t>оформляет протоколы заседаний Совета, представляет их для подписания председателю Совета;</w:t>
      </w:r>
    </w:p>
    <w:p w:rsidR="008F1550" w:rsidRDefault="008F1550">
      <w:pPr>
        <w:pStyle w:val="newncpi"/>
        <w:divId w:val="1280642625"/>
      </w:pPr>
      <w:r>
        <w:t>по поручению председателя Совета выполняет иные функции по обеспечению деятельности Совета.</w:t>
      </w:r>
    </w:p>
    <w:p w:rsidR="008F1550" w:rsidRDefault="008F1550">
      <w:pPr>
        <w:pStyle w:val="point"/>
        <w:divId w:val="1280642625"/>
      </w:pPr>
      <w:r>
        <w:t>11. Члены Совета:</w:t>
      </w:r>
    </w:p>
    <w:p w:rsidR="008F1550" w:rsidRDefault="008F1550">
      <w:pPr>
        <w:pStyle w:val="newncpi"/>
        <w:divId w:val="1280642625"/>
      </w:pPr>
      <w:r>
        <w:t>присутствуют на его заседаниях;</w:t>
      </w:r>
    </w:p>
    <w:p w:rsidR="008F1550" w:rsidRDefault="008F1550">
      <w:pPr>
        <w:pStyle w:val="newncpi"/>
        <w:divId w:val="1280642625"/>
      </w:pPr>
      <w:r>
        <w:t>обладают равными правами при обсуждении рассматриваемых вопросов и принятии по ним решений;</w:t>
      </w:r>
    </w:p>
    <w:p w:rsidR="008F1550" w:rsidRDefault="008F1550">
      <w:pPr>
        <w:pStyle w:val="newncpi"/>
        <w:divId w:val="1280642625"/>
      </w:pPr>
      <w:r>
        <w:t>участвуют в подготовке материалов Совета, а также проектов его решений в пределах своих полномочий с учетом возложенных обязанностей, вносят свои предложения;</w:t>
      </w:r>
    </w:p>
    <w:p w:rsidR="008F1550" w:rsidRDefault="008F1550">
      <w:pPr>
        <w:pStyle w:val="newncpi"/>
        <w:divId w:val="1280642625"/>
      </w:pPr>
      <w:r>
        <w:t>участвуют в обсуждении, излагают свою позицию по рассматриваемым вопросам и участвуют в голосовании во время принятия решений;</w:t>
      </w:r>
    </w:p>
    <w:p w:rsidR="008F1550" w:rsidRDefault="008F1550">
      <w:pPr>
        <w:pStyle w:val="newncpi"/>
        <w:divId w:val="1280642625"/>
      </w:pPr>
      <w:r>
        <w:t>способствуют в пределах компетенции выполнению возложенных на Совет задач и реализации его решений;</w:t>
      </w:r>
    </w:p>
    <w:p w:rsidR="008F1550" w:rsidRDefault="008F1550">
      <w:pPr>
        <w:pStyle w:val="newncpi"/>
        <w:divId w:val="1280642625"/>
      </w:pPr>
      <w:r>
        <w:t>при несогласии с принятым Советом решением вправе прилагать к нему свои обоснованные возражения в письменном виде.</w:t>
      </w:r>
    </w:p>
    <w:p w:rsidR="008F1550" w:rsidRDefault="008F1550">
      <w:pPr>
        <w:pStyle w:val="point"/>
        <w:divId w:val="1280642625"/>
      </w:pPr>
      <w:r>
        <w:t>12. Заседания Совета проводятся по мере необходимости, но не реже одного раза в полугодие.</w:t>
      </w:r>
    </w:p>
    <w:p w:rsidR="008F1550" w:rsidRDefault="008F1550">
      <w:pPr>
        <w:pStyle w:val="point"/>
        <w:divId w:val="1280642625"/>
      </w:pPr>
      <w:r>
        <w:lastRenderedPageBreak/>
        <w:t>13. Совет правомочен принимать решение при условии присутствия на заседании не менее половины от общего числа его состава.</w:t>
      </w:r>
    </w:p>
    <w:p w:rsidR="008F1550" w:rsidRDefault="008F1550">
      <w:pPr>
        <w:pStyle w:val="point"/>
        <w:divId w:val="1280642625"/>
      </w:pPr>
      <w:r>
        <w:t>14. На заседания Совета могут быть приглашены руководители организаций, общественных объединений и иные заинтересованные.</w:t>
      </w:r>
    </w:p>
    <w:p w:rsidR="008F1550" w:rsidRDefault="008F1550">
      <w:pPr>
        <w:pStyle w:val="point"/>
        <w:divId w:val="1280642625"/>
      </w:pPr>
      <w:r>
        <w:t>15. Решения Совета принимаются открытым голосованием простым большинством голосов от числа присутствующих на заседании его членов. При равенстве голосов принятым считается решение, за которое проголосовал председательствующий на заседании.</w:t>
      </w:r>
    </w:p>
    <w:p w:rsidR="008F1550" w:rsidRDefault="008F1550">
      <w:pPr>
        <w:pStyle w:val="point"/>
        <w:divId w:val="1280642625"/>
      </w:pPr>
      <w:r>
        <w:t>16. Решения Совета по вопросам, входящим в его компетенцию, оформляются протоколами, которые подписываются председателем Совета (заместителем, на которого возложены его обязанности) и секретарем.</w:t>
      </w:r>
    </w:p>
    <w:p w:rsidR="008F1550" w:rsidRDefault="008F1550">
      <w:pPr>
        <w:pStyle w:val="point"/>
        <w:divId w:val="1280642625"/>
      </w:pPr>
      <w:r>
        <w:t>17. Решения Совета доводятся до заинтересованных в виде выписок из протоколов секретарем в течение 15 календарных дней с даты проведения заседания.</w:t>
      </w:r>
    </w:p>
    <w:p w:rsidR="008F1550" w:rsidRDefault="008F1550">
      <w:pPr>
        <w:pStyle w:val="point"/>
        <w:divId w:val="1280642625"/>
      </w:pPr>
      <w:r>
        <w:t>18. Решения Совета по вопросам, входящим в его компетенцию, подлежат обязательному рассмотрению соответствующими государственными органами и иными организациями.</w:t>
      </w:r>
    </w:p>
    <w:p w:rsidR="008F1550" w:rsidRDefault="008F1550">
      <w:pPr>
        <w:pStyle w:val="point"/>
        <w:divId w:val="1280642625"/>
      </w:pPr>
      <w:r>
        <w:t>19. Документы и сведения, подлежащие рассмотрению на заседании Совета, представляются его членами не позднее чем за десять календарных дней до даты проведения заседания.</w:t>
      </w:r>
    </w:p>
    <w:p w:rsidR="008F1550" w:rsidRDefault="008F1550">
      <w:pPr>
        <w:pStyle w:val="point"/>
        <w:divId w:val="1280642625"/>
      </w:pPr>
      <w:r>
        <w:t>20. Организационно-техническое и информационное обеспечение деятельности Совета осуществляет Министерство образования.</w:t>
      </w:r>
    </w:p>
    <w:p w:rsidR="008F1550" w:rsidRDefault="008F1550">
      <w:pPr>
        <w:pStyle w:val="newncpi"/>
        <w:divId w:val="1280642625"/>
      </w:pPr>
      <w:r>
        <w:t> </w:t>
      </w:r>
    </w:p>
    <w:sectPr w:rsidR="008F1550" w:rsidSect="008F155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8F1550"/>
    <w:rsid w:val="002D4A82"/>
    <w:rsid w:val="008F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550"/>
    <w:rPr>
      <w:color w:val="0000FF"/>
      <w:u w:val="single"/>
    </w:rPr>
  </w:style>
  <w:style w:type="paragraph" w:customStyle="1" w:styleId="titlencpi">
    <w:name w:val="titlencpi"/>
    <w:basedOn w:val="a"/>
    <w:rsid w:val="008F155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8F155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8F155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8F155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8F155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8F155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8F155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8F155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8F155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spiski">
    <w:name w:val="spiski"/>
    <w:basedOn w:val="a"/>
    <w:rsid w:val="008F15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8F155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8F1550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8F155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8F155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8F155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8F155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F155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8F155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F155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F155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8F155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8F15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F155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tx.dll%3fd=32170&amp;a=1" TargetMode="External"/><Relationship Id="rId5" Type="http://schemas.openxmlformats.org/officeDocument/2006/relationships/hyperlink" Target="file:///D:\&#1052;&#1086;&#1080;%20&#1076;&#1086;&#1082;&#1091;&#1084;&#1077;&#1085;&#1090;&#1099;\tx.dll%3fd=57459&amp;a=8" TargetMode="External"/><Relationship Id="rId4" Type="http://schemas.openxmlformats.org/officeDocument/2006/relationships/hyperlink" Target="file:///D:\&#1052;&#1086;&#1080;%20&#1076;&#1086;&#1082;&#1091;&#1084;&#1077;&#1085;&#1090;&#1099;\tx.dll%3fd=543033&amp;a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4667</Words>
  <Characters>26607</Characters>
  <Application>Microsoft Office Word</Application>
  <DocSecurity>0</DocSecurity>
  <Lines>221</Lines>
  <Paragraphs>62</Paragraphs>
  <ScaleCrop>false</ScaleCrop>
  <Company>Microsoft</Company>
  <LinksUpToDate>false</LinksUpToDate>
  <CharactersWithSpaces>31212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dcterms:created xsi:type="dcterms:W3CDTF">2023-04-10T07:44:00Z</dcterms:created>
  <dcterms:modified xsi:type="dcterms:W3CDTF">2023-04-10T07:44:00Z</dcterms:modified>
</cp:coreProperties>
</file>