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30" w:rsidRPr="00536FA5" w:rsidRDefault="00C92030" w:rsidP="00C92030">
      <w:pPr>
        <w:ind w:left="-567" w:right="567"/>
        <w:jc w:val="center"/>
        <w:rPr>
          <w:rFonts w:ascii="Times New Roman" w:hAnsi="Times New Roman"/>
          <w:b/>
          <w:i/>
          <w:sz w:val="44"/>
          <w:szCs w:val="44"/>
        </w:rPr>
      </w:pPr>
      <w:r w:rsidRPr="00536FA5">
        <w:rPr>
          <w:rFonts w:ascii="Times New Roman" w:hAnsi="Times New Roman"/>
          <w:b/>
          <w:i/>
          <w:sz w:val="44"/>
          <w:szCs w:val="44"/>
        </w:rPr>
        <w:t xml:space="preserve">На территории Мозырского района функционируют </w:t>
      </w:r>
    </w:p>
    <w:p w:rsidR="002A0C4E" w:rsidRDefault="00C92030" w:rsidP="002A0C4E">
      <w:pPr>
        <w:ind w:left="-567" w:right="567"/>
        <w:jc w:val="center"/>
        <w:rPr>
          <w:rFonts w:ascii="Times New Roman" w:hAnsi="Times New Roman"/>
          <w:b/>
          <w:i/>
          <w:sz w:val="44"/>
          <w:szCs w:val="44"/>
        </w:rPr>
      </w:pPr>
      <w:r w:rsidRPr="00536FA5">
        <w:rPr>
          <w:rFonts w:ascii="Times New Roman" w:hAnsi="Times New Roman"/>
          <w:b/>
          <w:i/>
          <w:sz w:val="44"/>
          <w:szCs w:val="44"/>
        </w:rPr>
        <w:t>пункты социальной помощи:</w:t>
      </w:r>
    </w:p>
    <w:p w:rsidR="00C92030" w:rsidRPr="002A0C4E" w:rsidRDefault="00806B7E" w:rsidP="002A0C4E">
      <w:pPr>
        <w:pStyle w:val="a6"/>
        <w:numPr>
          <w:ilvl w:val="0"/>
          <w:numId w:val="2"/>
        </w:numPr>
        <w:ind w:hanging="57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аг</w:t>
      </w:r>
      <w:r w:rsidR="00C92030" w:rsidRPr="002A0C4E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C92030" w:rsidRPr="002A0C4E">
        <w:rPr>
          <w:rFonts w:ascii="Times New Roman" w:hAnsi="Times New Roman"/>
          <w:sz w:val="32"/>
          <w:szCs w:val="32"/>
        </w:rPr>
        <w:t xml:space="preserve">Мойсеевка </w:t>
      </w:r>
    </w:p>
    <w:p w:rsidR="00C92030" w:rsidRPr="00536FA5" w:rsidRDefault="00806B7E" w:rsidP="00C92030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1" w:right="-625" w:hanging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аг</w:t>
      </w:r>
      <w:r w:rsidR="00C92030" w:rsidRPr="00536FA5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="00C92030" w:rsidRPr="00536FA5">
        <w:rPr>
          <w:rFonts w:ascii="Times New Roman" w:hAnsi="Times New Roman"/>
          <w:sz w:val="32"/>
          <w:szCs w:val="32"/>
        </w:rPr>
        <w:t xml:space="preserve">Барбаров </w:t>
      </w:r>
    </w:p>
    <w:p w:rsidR="00C92030" w:rsidRPr="00536FA5" w:rsidRDefault="00C92030" w:rsidP="00C92030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1" w:right="-625" w:hanging="1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д.</w:t>
      </w:r>
      <w:r w:rsidR="00806B7E">
        <w:rPr>
          <w:rFonts w:ascii="Times New Roman" w:hAnsi="Times New Roman"/>
          <w:sz w:val="32"/>
          <w:szCs w:val="32"/>
        </w:rPr>
        <w:t xml:space="preserve"> </w:t>
      </w:r>
      <w:r w:rsidRPr="00536FA5">
        <w:rPr>
          <w:rFonts w:ascii="Times New Roman" w:hAnsi="Times New Roman"/>
          <w:sz w:val="32"/>
          <w:szCs w:val="32"/>
        </w:rPr>
        <w:t xml:space="preserve">Передрейка </w:t>
      </w:r>
    </w:p>
    <w:p w:rsidR="00C92030" w:rsidRPr="00536FA5" w:rsidRDefault="00C92030" w:rsidP="00C92030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1" w:right="-625" w:hanging="1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д.</w:t>
      </w:r>
      <w:r w:rsidR="00806B7E">
        <w:rPr>
          <w:rFonts w:ascii="Times New Roman" w:hAnsi="Times New Roman"/>
          <w:sz w:val="32"/>
          <w:szCs w:val="32"/>
        </w:rPr>
        <w:t xml:space="preserve"> </w:t>
      </w:r>
      <w:r w:rsidRPr="00536FA5">
        <w:rPr>
          <w:rFonts w:ascii="Times New Roman" w:hAnsi="Times New Roman"/>
          <w:sz w:val="32"/>
          <w:szCs w:val="32"/>
        </w:rPr>
        <w:t xml:space="preserve">Берёзовка </w:t>
      </w:r>
    </w:p>
    <w:p w:rsidR="00C92030" w:rsidRPr="00536FA5" w:rsidRDefault="00C92030" w:rsidP="00C92030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left="181" w:right="-625" w:hanging="1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д.</w:t>
      </w:r>
      <w:r w:rsidR="00806B7E">
        <w:rPr>
          <w:rFonts w:ascii="Times New Roman" w:hAnsi="Times New Roman"/>
          <w:sz w:val="32"/>
          <w:szCs w:val="32"/>
        </w:rPr>
        <w:t xml:space="preserve"> </w:t>
      </w:r>
      <w:r w:rsidRPr="00536FA5">
        <w:rPr>
          <w:rFonts w:ascii="Times New Roman" w:hAnsi="Times New Roman"/>
          <w:sz w:val="32"/>
          <w:szCs w:val="32"/>
        </w:rPr>
        <w:t xml:space="preserve">Стрельск </w:t>
      </w:r>
    </w:p>
    <w:p w:rsidR="00C92030" w:rsidRPr="00536FA5" w:rsidRDefault="00C92030" w:rsidP="007819EB">
      <w:pPr>
        <w:numPr>
          <w:ilvl w:val="0"/>
          <w:numId w:val="2"/>
        </w:numPr>
        <w:tabs>
          <w:tab w:val="clear" w:pos="720"/>
          <w:tab w:val="num" w:pos="180"/>
          <w:tab w:val="left" w:pos="709"/>
        </w:tabs>
        <w:spacing w:after="0" w:line="240" w:lineRule="auto"/>
        <w:ind w:left="181" w:right="-625" w:hanging="1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д.</w:t>
      </w:r>
      <w:r w:rsidR="00806B7E">
        <w:rPr>
          <w:rFonts w:ascii="Times New Roman" w:hAnsi="Times New Roman"/>
          <w:sz w:val="32"/>
          <w:szCs w:val="32"/>
        </w:rPr>
        <w:t xml:space="preserve"> </w:t>
      </w:r>
      <w:r w:rsidRPr="00536FA5">
        <w:rPr>
          <w:rFonts w:ascii="Times New Roman" w:hAnsi="Times New Roman"/>
          <w:sz w:val="32"/>
          <w:szCs w:val="32"/>
        </w:rPr>
        <w:t xml:space="preserve">Дербинки </w:t>
      </w:r>
    </w:p>
    <w:p w:rsidR="00C92030" w:rsidRDefault="00C92030" w:rsidP="007819EB">
      <w:pPr>
        <w:numPr>
          <w:ilvl w:val="0"/>
          <w:numId w:val="2"/>
        </w:numPr>
        <w:tabs>
          <w:tab w:val="clear" w:pos="720"/>
          <w:tab w:val="num" w:pos="180"/>
          <w:tab w:val="left" w:pos="709"/>
        </w:tabs>
        <w:spacing w:after="0" w:line="240" w:lineRule="auto"/>
        <w:ind w:left="181" w:right="-625" w:hanging="1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д.</w:t>
      </w:r>
      <w:r w:rsidR="00806B7E">
        <w:rPr>
          <w:rFonts w:ascii="Times New Roman" w:hAnsi="Times New Roman"/>
          <w:sz w:val="32"/>
          <w:szCs w:val="32"/>
        </w:rPr>
        <w:t xml:space="preserve"> </w:t>
      </w:r>
      <w:r w:rsidRPr="00536FA5">
        <w:rPr>
          <w:rFonts w:ascii="Times New Roman" w:hAnsi="Times New Roman"/>
          <w:sz w:val="32"/>
          <w:szCs w:val="32"/>
        </w:rPr>
        <w:t xml:space="preserve">Митьки </w:t>
      </w:r>
    </w:p>
    <w:p w:rsidR="00806B7E" w:rsidRPr="00536FA5" w:rsidRDefault="00806B7E" w:rsidP="007819EB">
      <w:pPr>
        <w:numPr>
          <w:ilvl w:val="0"/>
          <w:numId w:val="2"/>
        </w:numPr>
        <w:tabs>
          <w:tab w:val="clear" w:pos="720"/>
          <w:tab w:val="num" w:pos="180"/>
          <w:tab w:val="left" w:pos="709"/>
        </w:tabs>
        <w:spacing w:after="0" w:line="240" w:lineRule="auto"/>
        <w:ind w:left="181" w:right="-625" w:hanging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аг. Прудок</w:t>
      </w:r>
    </w:p>
    <w:p w:rsidR="00C92030" w:rsidRPr="00536FA5" w:rsidRDefault="00C92030" w:rsidP="00C92030">
      <w:pPr>
        <w:pStyle w:val="ConsPlusNormal"/>
        <w:widowControl/>
        <w:ind w:left="-567" w:right="567"/>
        <w:jc w:val="both"/>
        <w:rPr>
          <w:rFonts w:ascii="Times New Roman" w:hAnsi="Times New Roman" w:cs="Times New Roman"/>
          <w:sz w:val="36"/>
          <w:szCs w:val="36"/>
        </w:rPr>
      </w:pPr>
    </w:p>
    <w:p w:rsidR="00C92030" w:rsidRPr="00536FA5" w:rsidRDefault="00C92030" w:rsidP="0029017C">
      <w:pPr>
        <w:ind w:right="567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b/>
          <w:i/>
          <w:sz w:val="32"/>
          <w:szCs w:val="32"/>
          <w:u w:val="single"/>
        </w:rPr>
        <w:t>Пункт социальной помощи</w:t>
      </w:r>
      <w:r w:rsidRPr="00536FA5">
        <w:rPr>
          <w:rFonts w:ascii="Times New Roman" w:hAnsi="Times New Roman"/>
          <w:sz w:val="32"/>
          <w:szCs w:val="32"/>
        </w:rPr>
        <w:t xml:space="preserve"> – это обособленное помещение, расположенное вне места нахождения Центра, и предназначенное для размещения работников Центра, обеспечивающих оказание социальных услуг на закрепленной за </w:t>
      </w:r>
      <w:r w:rsidR="007819EB" w:rsidRPr="00536FA5">
        <w:rPr>
          <w:rFonts w:ascii="Times New Roman" w:hAnsi="Times New Roman"/>
          <w:sz w:val="32"/>
          <w:szCs w:val="32"/>
        </w:rPr>
        <w:t xml:space="preserve">социальным пунктом </w:t>
      </w:r>
      <w:r w:rsidRPr="00536FA5">
        <w:rPr>
          <w:rFonts w:ascii="Times New Roman" w:hAnsi="Times New Roman"/>
          <w:sz w:val="32"/>
          <w:szCs w:val="32"/>
        </w:rPr>
        <w:t>Центр</w:t>
      </w:r>
      <w:r w:rsidR="007819EB" w:rsidRPr="00536FA5">
        <w:rPr>
          <w:rFonts w:ascii="Times New Roman" w:hAnsi="Times New Roman"/>
          <w:sz w:val="32"/>
          <w:szCs w:val="32"/>
        </w:rPr>
        <w:t>а</w:t>
      </w:r>
      <w:r w:rsidRPr="00536FA5">
        <w:rPr>
          <w:rFonts w:ascii="Times New Roman" w:hAnsi="Times New Roman"/>
          <w:sz w:val="32"/>
          <w:szCs w:val="32"/>
        </w:rPr>
        <w:t xml:space="preserve"> территории. </w:t>
      </w:r>
    </w:p>
    <w:p w:rsidR="00C92030" w:rsidRPr="00536FA5" w:rsidRDefault="00C92030" w:rsidP="0029017C">
      <w:pPr>
        <w:shd w:val="clear" w:color="auto" w:fill="FFFFFF"/>
        <w:tabs>
          <w:tab w:val="left" w:pos="758"/>
        </w:tabs>
        <w:spacing w:before="307" w:line="322" w:lineRule="exact"/>
        <w:ind w:right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536FA5">
        <w:rPr>
          <w:rFonts w:ascii="Times New Roman" w:hAnsi="Times New Roman"/>
          <w:b/>
          <w:i/>
          <w:spacing w:val="-31"/>
          <w:sz w:val="32"/>
          <w:szCs w:val="32"/>
          <w:u w:val="single"/>
        </w:rPr>
        <w:t xml:space="preserve"> </w:t>
      </w:r>
      <w:r w:rsidRPr="00536FA5">
        <w:rPr>
          <w:rFonts w:ascii="Times New Roman" w:hAnsi="Times New Roman"/>
          <w:b/>
          <w:i/>
          <w:spacing w:val="-1"/>
          <w:sz w:val="32"/>
          <w:szCs w:val="32"/>
          <w:u w:val="single"/>
        </w:rPr>
        <w:t>Цель деятельности пункта социальной помощи:</w:t>
      </w:r>
    </w:p>
    <w:p w:rsidR="00C92030" w:rsidRPr="00536FA5" w:rsidRDefault="00C92030" w:rsidP="0029017C">
      <w:pPr>
        <w:shd w:val="clear" w:color="auto" w:fill="FFFFFF"/>
        <w:tabs>
          <w:tab w:val="left" w:pos="12474"/>
        </w:tabs>
        <w:ind w:right="567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оказани</w:t>
      </w:r>
      <w:r w:rsidR="002A0C4E">
        <w:rPr>
          <w:rFonts w:ascii="Times New Roman" w:hAnsi="Times New Roman"/>
          <w:sz w:val="32"/>
          <w:szCs w:val="32"/>
        </w:rPr>
        <w:t>е содействия гражданам (семьям), проживающим на территории Мозырского</w:t>
      </w:r>
      <w:r w:rsidRPr="00536FA5">
        <w:rPr>
          <w:rFonts w:ascii="Times New Roman" w:hAnsi="Times New Roman"/>
          <w:sz w:val="32"/>
          <w:szCs w:val="32"/>
        </w:rPr>
        <w:t xml:space="preserve"> района, оказавшимся в трудной жизненной ситуации, в более полном разрешении социальных проблем.</w:t>
      </w:r>
    </w:p>
    <w:p w:rsidR="00C92030" w:rsidRPr="00536FA5" w:rsidRDefault="00C92030" w:rsidP="0029017C">
      <w:pPr>
        <w:shd w:val="clear" w:color="auto" w:fill="FFFFFF"/>
        <w:tabs>
          <w:tab w:val="left" w:pos="758"/>
        </w:tabs>
        <w:ind w:right="567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536FA5">
        <w:rPr>
          <w:rFonts w:ascii="Times New Roman" w:hAnsi="Times New Roman"/>
          <w:b/>
          <w:i/>
          <w:spacing w:val="-1"/>
          <w:sz w:val="32"/>
          <w:szCs w:val="32"/>
          <w:u w:val="single"/>
        </w:rPr>
        <w:t>Основные задачи пункта социальной помощи:</w:t>
      </w:r>
    </w:p>
    <w:p w:rsidR="00C92030" w:rsidRPr="00536FA5" w:rsidRDefault="00C92030" w:rsidP="002901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180"/>
        </w:tabs>
        <w:autoSpaceDE w:val="0"/>
        <w:autoSpaceDN w:val="0"/>
        <w:adjustRightInd w:val="0"/>
        <w:spacing w:after="0" w:line="240" w:lineRule="auto"/>
        <w:ind w:left="0" w:right="567" w:firstLine="0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pacing w:val="-1"/>
          <w:sz w:val="32"/>
          <w:szCs w:val="32"/>
        </w:rPr>
        <w:t xml:space="preserve">выявление потребностей конкретных семей, одиноких и одиноко проживающих </w:t>
      </w:r>
      <w:r w:rsidRPr="00536FA5">
        <w:rPr>
          <w:rFonts w:ascii="Times New Roman" w:hAnsi="Times New Roman"/>
          <w:sz w:val="32"/>
          <w:szCs w:val="32"/>
        </w:rPr>
        <w:t>граж</w:t>
      </w:r>
      <w:r w:rsidR="002A0C4E">
        <w:rPr>
          <w:rFonts w:ascii="Times New Roman" w:hAnsi="Times New Roman"/>
          <w:sz w:val="32"/>
          <w:szCs w:val="32"/>
        </w:rPr>
        <w:t xml:space="preserve">дан, инвалидов, обратившихся в </w:t>
      </w:r>
      <w:r w:rsidRPr="00536FA5">
        <w:rPr>
          <w:rFonts w:ascii="Times New Roman" w:hAnsi="Times New Roman"/>
          <w:sz w:val="32"/>
          <w:szCs w:val="32"/>
        </w:rPr>
        <w:t>пункт социальной помощи, определение необходимых форм помощи;</w:t>
      </w:r>
    </w:p>
    <w:p w:rsidR="00C92030" w:rsidRPr="00536FA5" w:rsidRDefault="00C92030" w:rsidP="0029017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-180"/>
        </w:tabs>
        <w:autoSpaceDE w:val="0"/>
        <w:autoSpaceDN w:val="0"/>
        <w:adjustRightInd w:val="0"/>
        <w:spacing w:after="0" w:line="240" w:lineRule="auto"/>
        <w:ind w:left="0" w:right="567" w:firstLine="0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pacing w:val="-1"/>
          <w:sz w:val="32"/>
          <w:szCs w:val="32"/>
        </w:rPr>
        <w:t xml:space="preserve">оказание гражданам (семьям) социальной поддержки, в том числе гуманитарной </w:t>
      </w:r>
      <w:r w:rsidRPr="00536FA5">
        <w:rPr>
          <w:rFonts w:ascii="Times New Roman" w:hAnsi="Times New Roman"/>
          <w:sz w:val="32"/>
          <w:szCs w:val="32"/>
        </w:rPr>
        <w:t>помощи, предоставление социальных, консультативных услуг:</w:t>
      </w:r>
    </w:p>
    <w:p w:rsidR="00C92030" w:rsidRPr="00536FA5" w:rsidRDefault="00C92030" w:rsidP="0029017C">
      <w:pPr>
        <w:numPr>
          <w:ilvl w:val="0"/>
          <w:numId w:val="1"/>
        </w:numPr>
        <w:shd w:val="clear" w:color="auto" w:fill="FFFFFF"/>
        <w:tabs>
          <w:tab w:val="clear" w:pos="720"/>
          <w:tab w:val="left" w:pos="-180"/>
          <w:tab w:val="left" w:pos="758"/>
        </w:tabs>
        <w:spacing w:after="0" w:line="240" w:lineRule="auto"/>
        <w:ind w:left="0" w:right="567" w:firstLine="0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pacing w:val="-1"/>
          <w:sz w:val="32"/>
          <w:szCs w:val="32"/>
        </w:rPr>
        <w:lastRenderedPageBreak/>
        <w:t xml:space="preserve">информационно-просветительская деятельность по актуальным вопросам </w:t>
      </w:r>
      <w:r w:rsidRPr="00536FA5">
        <w:rPr>
          <w:rFonts w:ascii="Times New Roman" w:hAnsi="Times New Roman"/>
          <w:sz w:val="32"/>
          <w:szCs w:val="32"/>
        </w:rPr>
        <w:t>социального обслуживания и социальной политики;</w:t>
      </w:r>
    </w:p>
    <w:p w:rsidR="00C92030" w:rsidRPr="00536FA5" w:rsidRDefault="00C92030" w:rsidP="0029017C">
      <w:pPr>
        <w:numPr>
          <w:ilvl w:val="0"/>
          <w:numId w:val="1"/>
        </w:numPr>
        <w:shd w:val="clear" w:color="auto" w:fill="FFFFFF"/>
        <w:tabs>
          <w:tab w:val="clear" w:pos="720"/>
          <w:tab w:val="left" w:pos="-180"/>
        </w:tabs>
        <w:spacing w:after="0" w:line="240" w:lineRule="auto"/>
        <w:ind w:left="0" w:right="567" w:firstLine="0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пропаганда здорового образа жизни, правовых знаний, культуры семейных отношений, санитарно-гигиенических знаний;</w:t>
      </w:r>
    </w:p>
    <w:p w:rsidR="00C92030" w:rsidRPr="00536FA5" w:rsidRDefault="00C92030" w:rsidP="0029017C">
      <w:pPr>
        <w:numPr>
          <w:ilvl w:val="0"/>
          <w:numId w:val="1"/>
        </w:numPr>
        <w:shd w:val="clear" w:color="auto" w:fill="FFFFFF"/>
        <w:tabs>
          <w:tab w:val="clear" w:pos="720"/>
          <w:tab w:val="left" w:pos="-180"/>
        </w:tabs>
        <w:spacing w:after="0" w:line="240" w:lineRule="auto"/>
        <w:ind w:left="0" w:right="567" w:firstLine="0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сотрудничество с различными государственными, общественными, религиозными, коммерческими организациями, привлечение их к решению вопросов социального обслуживания одиноких и одиноко проживающих граждан и инвалидов;</w:t>
      </w:r>
    </w:p>
    <w:p w:rsidR="00C92030" w:rsidRPr="00536FA5" w:rsidRDefault="00C92030" w:rsidP="0029017C">
      <w:pPr>
        <w:numPr>
          <w:ilvl w:val="0"/>
          <w:numId w:val="1"/>
        </w:numPr>
        <w:shd w:val="clear" w:color="auto" w:fill="FFFFFF"/>
        <w:tabs>
          <w:tab w:val="clear" w:pos="720"/>
          <w:tab w:val="left" w:pos="-180"/>
        </w:tabs>
        <w:spacing w:before="5" w:after="0" w:line="240" w:lineRule="auto"/>
        <w:ind w:left="0" w:right="567" w:firstLine="0"/>
        <w:jc w:val="both"/>
        <w:rPr>
          <w:rFonts w:ascii="Times New Roman" w:hAnsi="Times New Roman"/>
          <w:sz w:val="32"/>
          <w:szCs w:val="32"/>
        </w:rPr>
      </w:pPr>
      <w:r w:rsidRPr="00536FA5">
        <w:rPr>
          <w:rFonts w:ascii="Times New Roman" w:hAnsi="Times New Roman"/>
          <w:sz w:val="32"/>
          <w:szCs w:val="32"/>
        </w:rPr>
        <w:t>организация выездного приёма граждан специалистами управления по</w:t>
      </w:r>
      <w:r w:rsidR="007819EB" w:rsidRPr="00536FA5">
        <w:rPr>
          <w:rFonts w:ascii="Times New Roman" w:hAnsi="Times New Roman"/>
          <w:sz w:val="32"/>
          <w:szCs w:val="32"/>
        </w:rPr>
        <w:t xml:space="preserve"> труду,</w:t>
      </w:r>
      <w:r w:rsidRPr="00536FA5">
        <w:rPr>
          <w:rFonts w:ascii="Times New Roman" w:hAnsi="Times New Roman"/>
          <w:sz w:val="32"/>
          <w:szCs w:val="32"/>
        </w:rPr>
        <w:t xml:space="preserve"> занятости и социальной защите, учреждения «Территориальный центр социального обслуживания населения Мозырского района»</w:t>
      </w:r>
      <w:r w:rsidR="007819EB" w:rsidRPr="00536FA5">
        <w:rPr>
          <w:rFonts w:ascii="Times New Roman" w:hAnsi="Times New Roman"/>
          <w:sz w:val="32"/>
          <w:szCs w:val="32"/>
        </w:rPr>
        <w:t xml:space="preserve"> и</w:t>
      </w:r>
      <w:r w:rsidRPr="00536FA5">
        <w:rPr>
          <w:rFonts w:ascii="Times New Roman" w:hAnsi="Times New Roman"/>
          <w:sz w:val="32"/>
          <w:szCs w:val="32"/>
        </w:rPr>
        <w:t xml:space="preserve"> </w:t>
      </w:r>
      <w:r w:rsidR="007819EB" w:rsidRPr="00536FA5">
        <w:rPr>
          <w:rFonts w:ascii="Times New Roman" w:hAnsi="Times New Roman"/>
          <w:sz w:val="32"/>
          <w:szCs w:val="32"/>
        </w:rPr>
        <w:t xml:space="preserve">специалистов </w:t>
      </w:r>
      <w:r w:rsidRPr="00536FA5">
        <w:rPr>
          <w:rFonts w:ascii="Times New Roman" w:hAnsi="Times New Roman"/>
          <w:sz w:val="32"/>
          <w:szCs w:val="32"/>
        </w:rPr>
        <w:t>др</w:t>
      </w:r>
      <w:r w:rsidR="007819EB" w:rsidRPr="00536FA5">
        <w:rPr>
          <w:rFonts w:ascii="Times New Roman" w:hAnsi="Times New Roman"/>
          <w:sz w:val="32"/>
          <w:szCs w:val="32"/>
        </w:rPr>
        <w:t xml:space="preserve">угих </w:t>
      </w:r>
      <w:r w:rsidRPr="00536FA5">
        <w:rPr>
          <w:rFonts w:ascii="Times New Roman" w:hAnsi="Times New Roman"/>
          <w:sz w:val="32"/>
          <w:szCs w:val="32"/>
        </w:rPr>
        <w:t>заинтересованных служб.</w:t>
      </w:r>
    </w:p>
    <w:p w:rsidR="00F81D5C" w:rsidRPr="00536FA5" w:rsidRDefault="00F81D5C">
      <w:pPr>
        <w:rPr>
          <w:rFonts w:ascii="Times New Roman" w:hAnsi="Times New Roman"/>
        </w:rPr>
      </w:pPr>
    </w:p>
    <w:sectPr w:rsidR="00F81D5C" w:rsidRPr="00536FA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54" w:rsidRDefault="009A3854">
      <w:pPr>
        <w:spacing w:after="0" w:line="240" w:lineRule="auto"/>
      </w:pPr>
      <w:r>
        <w:separator/>
      </w:r>
    </w:p>
  </w:endnote>
  <w:endnote w:type="continuationSeparator" w:id="0">
    <w:p w:rsidR="009A3854" w:rsidRDefault="009A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2C" w:rsidRDefault="00C45F2C" w:rsidP="00C45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F2C" w:rsidRDefault="00C45F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2C" w:rsidRDefault="00C45F2C" w:rsidP="00C45F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143C">
      <w:rPr>
        <w:rStyle w:val="a5"/>
        <w:noProof/>
      </w:rPr>
      <w:t>2</w:t>
    </w:r>
    <w:r>
      <w:rPr>
        <w:rStyle w:val="a5"/>
      </w:rPr>
      <w:fldChar w:fldCharType="end"/>
    </w:r>
  </w:p>
  <w:p w:rsidR="00C45F2C" w:rsidRDefault="00C45F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54" w:rsidRDefault="009A3854">
      <w:pPr>
        <w:spacing w:after="0" w:line="240" w:lineRule="auto"/>
      </w:pPr>
      <w:r>
        <w:separator/>
      </w:r>
    </w:p>
  </w:footnote>
  <w:footnote w:type="continuationSeparator" w:id="0">
    <w:p w:rsidR="009A3854" w:rsidRDefault="009A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13935"/>
    <w:multiLevelType w:val="hybridMultilevel"/>
    <w:tmpl w:val="DC764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FD0F33"/>
    <w:multiLevelType w:val="hybridMultilevel"/>
    <w:tmpl w:val="F386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030"/>
    <w:rsid w:val="00011C8D"/>
    <w:rsid w:val="00110739"/>
    <w:rsid w:val="0012156C"/>
    <w:rsid w:val="00153DC0"/>
    <w:rsid w:val="0015553A"/>
    <w:rsid w:val="00184097"/>
    <w:rsid w:val="001B143C"/>
    <w:rsid w:val="001B7F43"/>
    <w:rsid w:val="0029017C"/>
    <w:rsid w:val="0029782A"/>
    <w:rsid w:val="002A0C4E"/>
    <w:rsid w:val="002D64D5"/>
    <w:rsid w:val="00321E5E"/>
    <w:rsid w:val="00374051"/>
    <w:rsid w:val="00385BC0"/>
    <w:rsid w:val="003D7A70"/>
    <w:rsid w:val="00444CC0"/>
    <w:rsid w:val="00447A3F"/>
    <w:rsid w:val="004D4C97"/>
    <w:rsid w:val="00536FA5"/>
    <w:rsid w:val="005806D2"/>
    <w:rsid w:val="00584CC3"/>
    <w:rsid w:val="005B129C"/>
    <w:rsid w:val="005E0DBD"/>
    <w:rsid w:val="00626DAC"/>
    <w:rsid w:val="0065720F"/>
    <w:rsid w:val="006971E2"/>
    <w:rsid w:val="006E6AB0"/>
    <w:rsid w:val="00706E6D"/>
    <w:rsid w:val="007659AF"/>
    <w:rsid w:val="007819EB"/>
    <w:rsid w:val="007F2977"/>
    <w:rsid w:val="00806B7E"/>
    <w:rsid w:val="008C0AE6"/>
    <w:rsid w:val="008D13A8"/>
    <w:rsid w:val="0091081C"/>
    <w:rsid w:val="00916959"/>
    <w:rsid w:val="00921B3B"/>
    <w:rsid w:val="00993C07"/>
    <w:rsid w:val="009A3854"/>
    <w:rsid w:val="009B0283"/>
    <w:rsid w:val="009D1137"/>
    <w:rsid w:val="00A10647"/>
    <w:rsid w:val="00A43EAC"/>
    <w:rsid w:val="00A715D7"/>
    <w:rsid w:val="00AC40ED"/>
    <w:rsid w:val="00AD114D"/>
    <w:rsid w:val="00AE23B6"/>
    <w:rsid w:val="00B55365"/>
    <w:rsid w:val="00B60DD1"/>
    <w:rsid w:val="00B64E32"/>
    <w:rsid w:val="00B96389"/>
    <w:rsid w:val="00BB59A3"/>
    <w:rsid w:val="00C17034"/>
    <w:rsid w:val="00C35755"/>
    <w:rsid w:val="00C45F2C"/>
    <w:rsid w:val="00C92030"/>
    <w:rsid w:val="00C936E0"/>
    <w:rsid w:val="00CD276D"/>
    <w:rsid w:val="00D6306E"/>
    <w:rsid w:val="00D67D64"/>
    <w:rsid w:val="00DC76B7"/>
    <w:rsid w:val="00DE3185"/>
    <w:rsid w:val="00DF4FD8"/>
    <w:rsid w:val="00E60AC0"/>
    <w:rsid w:val="00EB6214"/>
    <w:rsid w:val="00EE18C6"/>
    <w:rsid w:val="00F31D42"/>
    <w:rsid w:val="00F341AA"/>
    <w:rsid w:val="00F52941"/>
    <w:rsid w:val="00F74950"/>
    <w:rsid w:val="00F81D5C"/>
    <w:rsid w:val="00F8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C920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92030"/>
    <w:rPr>
      <w:rFonts w:ascii="Times New Roman" w:hAnsi="Times New Roman"/>
      <w:sz w:val="24"/>
    </w:rPr>
  </w:style>
  <w:style w:type="character" w:styleId="a5">
    <w:name w:val="page number"/>
    <w:basedOn w:val="a0"/>
    <w:uiPriority w:val="99"/>
    <w:rsid w:val="00C92030"/>
  </w:style>
  <w:style w:type="paragraph" w:styleId="a6">
    <w:name w:val="No Spacing"/>
    <w:uiPriority w:val="1"/>
    <w:qFormat/>
    <w:rsid w:val="002A0C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User</cp:lastModifiedBy>
  <cp:revision>2</cp:revision>
  <cp:lastPrinted>2015-01-19T12:08:00Z</cp:lastPrinted>
  <dcterms:created xsi:type="dcterms:W3CDTF">2022-05-18T12:33:00Z</dcterms:created>
  <dcterms:modified xsi:type="dcterms:W3CDTF">2022-05-18T12:33:00Z</dcterms:modified>
</cp:coreProperties>
</file>